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C4" w:rsidRPr="00843833" w:rsidRDefault="009E0BEB" w:rsidP="00843833">
      <w:pPr>
        <w:jc w:val="center"/>
        <w:rPr>
          <w:rFonts w:ascii="Arial" w:hAnsi="Arial" w:cs="Arial"/>
          <w:b/>
          <w:sz w:val="28"/>
          <w:szCs w:val="28"/>
        </w:rPr>
      </w:pPr>
      <w:bookmarkStart w:id="0" w:name="_GoBack"/>
      <w:bookmarkEnd w:id="0"/>
      <w:r w:rsidRPr="00843833">
        <w:rPr>
          <w:rFonts w:ascii="Arial" w:hAnsi="Arial" w:cs="Arial"/>
          <w:b/>
          <w:sz w:val="28"/>
          <w:szCs w:val="28"/>
        </w:rPr>
        <w:t>ÔN TẬ</w:t>
      </w:r>
      <w:r w:rsidR="0066545E">
        <w:rPr>
          <w:rFonts w:ascii="Arial" w:hAnsi="Arial" w:cs="Arial"/>
          <w:b/>
          <w:sz w:val="28"/>
          <w:szCs w:val="28"/>
        </w:rPr>
        <w:t xml:space="preserve">P THI LẠI </w:t>
      </w:r>
      <w:r w:rsidRPr="00843833">
        <w:rPr>
          <w:rFonts w:ascii="Arial" w:hAnsi="Arial" w:cs="Arial"/>
          <w:b/>
          <w:sz w:val="28"/>
          <w:szCs w:val="28"/>
        </w:rPr>
        <w:t xml:space="preserve"> – SINH 10</w:t>
      </w:r>
    </w:p>
    <w:p w:rsidR="007901E0" w:rsidRDefault="007901E0" w:rsidP="00C50607">
      <w:pPr>
        <w:pStyle w:val="BodyText2"/>
        <w:spacing w:line="276" w:lineRule="auto"/>
        <w:rPr>
          <w:rFonts w:ascii="Arial" w:hAnsi="Arial" w:cs="Arial"/>
          <w:b/>
          <w:sz w:val="24"/>
          <w:lang w:val="pt-BR"/>
        </w:rPr>
      </w:pPr>
      <w:r w:rsidRPr="004021A3">
        <w:rPr>
          <w:rFonts w:ascii="Arial" w:hAnsi="Arial" w:cs="Arial"/>
          <w:b/>
          <w:sz w:val="24"/>
        </w:rPr>
        <w:t>Câu 1:Chu kì tế bào là gì?</w:t>
      </w:r>
      <w:r w:rsidRPr="004021A3">
        <w:rPr>
          <w:rFonts w:ascii="Arial" w:hAnsi="Arial" w:cs="Arial"/>
          <w:sz w:val="24"/>
        </w:rPr>
        <w:t xml:space="preserve"> </w:t>
      </w:r>
      <w:r w:rsidRPr="004021A3">
        <w:rPr>
          <w:rFonts w:ascii="Arial" w:hAnsi="Arial" w:cs="Arial"/>
          <w:b/>
          <w:sz w:val="24"/>
        </w:rPr>
        <w:t xml:space="preserve">Chu kì tế bào gồm những giai </w:t>
      </w:r>
      <w:r w:rsidRPr="00C50607">
        <w:rPr>
          <w:rFonts w:ascii="Arial" w:hAnsi="Arial" w:cs="Arial"/>
          <w:b/>
          <w:sz w:val="24"/>
        </w:rPr>
        <w:t>đoạn nào?</w:t>
      </w:r>
      <w:r w:rsidR="00C50607" w:rsidRPr="00C50607">
        <w:rPr>
          <w:rFonts w:ascii="Arial" w:hAnsi="Arial" w:cs="Arial"/>
          <w:b/>
          <w:sz w:val="24"/>
          <w:lang w:val="pt-BR"/>
        </w:rPr>
        <w:t xml:space="preserve"> Điều gì sẽ xảy ra nếu cơ chế điều hoà chu kì tế bào bị trục trặc?</w:t>
      </w:r>
      <w:r w:rsidR="004117F8" w:rsidRPr="004117F8">
        <w:rPr>
          <w:rFonts w:ascii="Arial" w:hAnsi="Arial" w:cs="Arial"/>
          <w:b/>
          <w:sz w:val="24"/>
          <w:lang w:val="pt-BR"/>
        </w:rPr>
        <w:t xml:space="preserve"> </w:t>
      </w:r>
      <w:r w:rsidR="004117F8" w:rsidRPr="00AD2EAB">
        <w:rPr>
          <w:rFonts w:ascii="Arial" w:hAnsi="Arial" w:cs="Arial"/>
          <w:b/>
          <w:sz w:val="24"/>
          <w:lang w:val="pt-BR"/>
        </w:rPr>
        <w:t>Bộ NST sẽ bị ảnh hưởn</w:t>
      </w:r>
      <w:r w:rsidR="004117F8">
        <w:rPr>
          <w:rFonts w:ascii="Arial" w:hAnsi="Arial" w:cs="Arial"/>
          <w:b/>
          <w:sz w:val="24"/>
          <w:lang w:val="pt-BR"/>
        </w:rPr>
        <w:t xml:space="preserve">g như thế nào nếu ở kỳ đầu </w:t>
      </w:r>
      <w:r w:rsidR="004117F8" w:rsidRPr="00AD2EAB">
        <w:rPr>
          <w:rFonts w:ascii="Arial" w:hAnsi="Arial" w:cs="Arial"/>
          <w:b/>
          <w:sz w:val="24"/>
          <w:lang w:val="pt-BR"/>
        </w:rPr>
        <w:t>nguyê</w:t>
      </w:r>
      <w:r w:rsidR="004117F8">
        <w:rPr>
          <w:rFonts w:ascii="Arial" w:hAnsi="Arial" w:cs="Arial"/>
          <w:b/>
          <w:sz w:val="24"/>
          <w:lang w:val="pt-BR"/>
        </w:rPr>
        <w:t>n phân thoi vô sắc  không hình thành?</w:t>
      </w:r>
    </w:p>
    <w:tbl>
      <w:tblPr>
        <w:tblStyle w:val="TableGrid"/>
        <w:tblW w:w="0" w:type="auto"/>
        <w:tblLook w:val="04A0" w:firstRow="1" w:lastRow="0" w:firstColumn="1" w:lastColumn="0" w:noHBand="0" w:noVBand="1"/>
      </w:tblPr>
      <w:tblGrid>
        <w:gridCol w:w="10926"/>
      </w:tblGrid>
      <w:tr w:rsidR="00C1119F" w:rsidRPr="00E349FB" w:rsidTr="00C1119F">
        <w:tc>
          <w:tcPr>
            <w:tcW w:w="10926" w:type="dxa"/>
          </w:tcPr>
          <w:p w:rsidR="00C1119F" w:rsidRPr="003938FE" w:rsidRDefault="00C1119F" w:rsidP="00C1119F">
            <w:pPr>
              <w:rPr>
                <w:rFonts w:ascii="Arial" w:hAnsi="Arial" w:cs="Arial"/>
                <w:sz w:val="24"/>
                <w:szCs w:val="24"/>
                <w:lang w:val="pt-BR"/>
              </w:rPr>
            </w:pPr>
            <w:r w:rsidRPr="003938FE">
              <w:rPr>
                <w:rFonts w:ascii="Arial" w:hAnsi="Arial" w:cs="Arial"/>
                <w:b/>
                <w:sz w:val="24"/>
                <w:szCs w:val="24"/>
                <w:lang w:val="pt-BR"/>
              </w:rPr>
              <w:t>1.Chu kì tế bào:</w:t>
            </w:r>
            <w:r w:rsidRPr="003938FE">
              <w:rPr>
                <w:rFonts w:ascii="Arial" w:hAnsi="Arial" w:cs="Arial"/>
                <w:sz w:val="24"/>
                <w:szCs w:val="24"/>
                <w:lang w:val="pt-BR"/>
              </w:rPr>
              <w:t xml:space="preserve"> là khoảng thời gian giữa 2 lần phân bào</w:t>
            </w:r>
            <w:r>
              <w:rPr>
                <w:rFonts w:ascii="Arial" w:hAnsi="Arial" w:cs="Arial"/>
                <w:sz w:val="24"/>
                <w:szCs w:val="24"/>
                <w:lang w:val="pt-BR"/>
              </w:rPr>
              <w:t xml:space="preserve"> ,</w:t>
            </w:r>
            <w:r w:rsidRPr="003938FE">
              <w:rPr>
                <w:rFonts w:ascii="Arial" w:hAnsi="Arial" w:cs="Arial"/>
                <w:sz w:val="24"/>
                <w:szCs w:val="24"/>
                <w:lang w:val="pt-BR"/>
              </w:rPr>
              <w:t xml:space="preserve"> gồm kì trung gian và quá trình nguyên phân.</w:t>
            </w:r>
          </w:p>
          <w:p w:rsidR="00C1119F" w:rsidRPr="003938FE" w:rsidRDefault="00C1119F" w:rsidP="00C1119F">
            <w:pPr>
              <w:rPr>
                <w:rFonts w:ascii="Arial" w:hAnsi="Arial" w:cs="Arial"/>
                <w:b/>
                <w:sz w:val="24"/>
                <w:szCs w:val="24"/>
                <w:lang w:val="pt-BR"/>
              </w:rPr>
            </w:pPr>
            <w:r>
              <w:rPr>
                <w:rFonts w:ascii="Arial" w:hAnsi="Arial" w:cs="Arial"/>
                <w:b/>
                <w:sz w:val="24"/>
                <w:szCs w:val="24"/>
                <w:lang w:val="pt-BR"/>
              </w:rPr>
              <w:t>2</w:t>
            </w:r>
            <w:r w:rsidRPr="003938FE">
              <w:rPr>
                <w:rFonts w:ascii="Arial" w:hAnsi="Arial" w:cs="Arial"/>
                <w:b/>
                <w:sz w:val="24"/>
                <w:szCs w:val="24"/>
                <w:lang w:val="pt-BR"/>
              </w:rPr>
              <w:t>.Các giai đoạn của chu kì tế bào:</w:t>
            </w:r>
          </w:p>
          <w:p w:rsidR="00C1119F" w:rsidRPr="003938FE" w:rsidRDefault="00C1119F" w:rsidP="00C1119F">
            <w:pPr>
              <w:ind w:left="360" w:firstLine="360"/>
              <w:rPr>
                <w:rFonts w:ascii="Arial" w:hAnsi="Arial" w:cs="Arial"/>
                <w:sz w:val="24"/>
                <w:szCs w:val="24"/>
                <w:lang w:val="pt-BR"/>
              </w:rPr>
            </w:pPr>
            <w:r w:rsidRPr="003938FE">
              <w:rPr>
                <w:rFonts w:ascii="Arial" w:hAnsi="Arial" w:cs="Arial"/>
                <w:b/>
                <w:sz w:val="24"/>
                <w:szCs w:val="24"/>
                <w:lang w:val="pt-BR"/>
              </w:rPr>
              <w:t>a.  Kì trung gian</w:t>
            </w:r>
            <w:r w:rsidRPr="003938FE">
              <w:rPr>
                <w:rFonts w:ascii="Arial" w:hAnsi="Arial" w:cs="Arial"/>
                <w:sz w:val="24"/>
                <w:szCs w:val="24"/>
                <w:lang w:val="pt-BR"/>
              </w:rPr>
              <w:t>: chiếm phần lớn chu kì tế bào và được chia thành 3 pha:</w:t>
            </w:r>
          </w:p>
          <w:p w:rsidR="00C1119F" w:rsidRPr="00252C94" w:rsidRDefault="00C1119F" w:rsidP="00C1119F">
            <w:pPr>
              <w:ind w:left="720"/>
              <w:rPr>
                <w:rFonts w:ascii="Arial" w:hAnsi="Arial" w:cs="Arial"/>
                <w:sz w:val="24"/>
                <w:szCs w:val="24"/>
                <w:lang w:val="pt-BR"/>
              </w:rPr>
            </w:pPr>
            <w:r w:rsidRPr="00252C94">
              <w:rPr>
                <w:rFonts w:ascii="Arial" w:hAnsi="Arial" w:cs="Arial"/>
                <w:sz w:val="24"/>
                <w:szCs w:val="24"/>
                <w:lang w:val="pt-BR"/>
              </w:rPr>
              <w:t>+ Pha G</w:t>
            </w:r>
            <w:r w:rsidRPr="00252C94">
              <w:rPr>
                <w:rFonts w:ascii="Arial" w:hAnsi="Arial" w:cs="Arial"/>
                <w:sz w:val="24"/>
                <w:szCs w:val="24"/>
                <w:vertAlign w:val="subscript"/>
                <w:lang w:val="pt-BR"/>
              </w:rPr>
              <w:t>1</w:t>
            </w:r>
            <w:r w:rsidRPr="00252C94">
              <w:rPr>
                <w:rFonts w:ascii="Arial" w:hAnsi="Arial" w:cs="Arial"/>
                <w:sz w:val="24"/>
                <w:szCs w:val="24"/>
                <w:lang w:val="pt-BR"/>
              </w:rPr>
              <w:t xml:space="preserve"> : Tế bào tổng hợp các chất cần thiết cho sự sinh trưởng.</w:t>
            </w:r>
          </w:p>
          <w:p w:rsidR="00C1119F" w:rsidRPr="00252C94" w:rsidRDefault="00C1119F" w:rsidP="00C1119F">
            <w:pPr>
              <w:ind w:left="720"/>
              <w:rPr>
                <w:rFonts w:ascii="Arial" w:hAnsi="Arial" w:cs="Arial"/>
                <w:sz w:val="24"/>
                <w:szCs w:val="24"/>
                <w:lang w:val="pt-BR"/>
              </w:rPr>
            </w:pPr>
            <w:r w:rsidRPr="00252C94">
              <w:rPr>
                <w:rFonts w:ascii="Arial" w:hAnsi="Arial" w:cs="Arial"/>
                <w:sz w:val="24"/>
                <w:szCs w:val="24"/>
                <w:lang w:val="pt-BR"/>
              </w:rPr>
              <w:t>+ Pha S  :   ADN và nhiễm sắc thể nhân đôi.</w:t>
            </w:r>
          </w:p>
          <w:p w:rsidR="00C1119F" w:rsidRPr="00252C94" w:rsidRDefault="00C1119F" w:rsidP="00C1119F">
            <w:pPr>
              <w:ind w:left="720"/>
              <w:rPr>
                <w:rFonts w:ascii="Arial" w:hAnsi="Arial" w:cs="Arial"/>
                <w:sz w:val="24"/>
                <w:szCs w:val="24"/>
                <w:lang w:val="pt-BR"/>
              </w:rPr>
            </w:pPr>
            <w:r w:rsidRPr="00252C94">
              <w:rPr>
                <w:rFonts w:ascii="Arial" w:hAnsi="Arial" w:cs="Arial"/>
                <w:sz w:val="24"/>
                <w:szCs w:val="24"/>
                <w:lang w:val="pt-BR"/>
              </w:rPr>
              <w:t>+ Pha G</w:t>
            </w:r>
            <w:r w:rsidRPr="00252C94">
              <w:rPr>
                <w:rFonts w:ascii="Arial" w:hAnsi="Arial" w:cs="Arial"/>
                <w:sz w:val="24"/>
                <w:szCs w:val="24"/>
                <w:vertAlign w:val="subscript"/>
                <w:lang w:val="pt-BR"/>
              </w:rPr>
              <w:t>2</w:t>
            </w:r>
            <w:r w:rsidRPr="00252C94">
              <w:rPr>
                <w:rFonts w:ascii="Arial" w:hAnsi="Arial" w:cs="Arial"/>
                <w:sz w:val="24"/>
                <w:szCs w:val="24"/>
                <w:lang w:val="pt-BR"/>
              </w:rPr>
              <w:t xml:space="preserve"> :  Tổng hợp tất cả những gì còn lại cần thiết cho quá trình phân bào </w:t>
            </w:r>
          </w:p>
          <w:p w:rsidR="00C1119F" w:rsidRPr="00252C94" w:rsidRDefault="00C1119F" w:rsidP="00C1119F">
            <w:pPr>
              <w:ind w:left="720"/>
              <w:rPr>
                <w:rFonts w:ascii="Arial" w:hAnsi="Arial" w:cs="Arial"/>
                <w:sz w:val="24"/>
                <w:szCs w:val="24"/>
                <w:lang w:val="pt-BR"/>
              </w:rPr>
            </w:pPr>
            <w:r w:rsidRPr="00252C94">
              <w:rPr>
                <w:rFonts w:ascii="Arial" w:hAnsi="Arial" w:cs="Arial"/>
                <w:b/>
                <w:sz w:val="24"/>
                <w:szCs w:val="24"/>
                <w:lang w:val="pt-BR"/>
              </w:rPr>
              <w:t>b.Quá trình nguyên phân:</w:t>
            </w:r>
            <w:r w:rsidRPr="00252C94">
              <w:rPr>
                <w:rFonts w:ascii="Arial" w:hAnsi="Arial" w:cs="Arial"/>
                <w:sz w:val="24"/>
                <w:szCs w:val="24"/>
                <w:lang w:val="pt-BR"/>
              </w:rPr>
              <w:t>Gồm 2 giai đoạn:</w:t>
            </w:r>
          </w:p>
          <w:p w:rsidR="00C1119F" w:rsidRPr="00252C94" w:rsidRDefault="00C1119F" w:rsidP="00C1119F">
            <w:pPr>
              <w:ind w:left="720"/>
              <w:rPr>
                <w:rFonts w:ascii="Arial" w:hAnsi="Arial" w:cs="Arial"/>
                <w:sz w:val="24"/>
                <w:szCs w:val="24"/>
                <w:lang w:val="pt-BR"/>
              </w:rPr>
            </w:pPr>
            <w:r w:rsidRPr="00252C94">
              <w:rPr>
                <w:rFonts w:ascii="Arial" w:hAnsi="Arial" w:cs="Arial"/>
                <w:sz w:val="24"/>
                <w:szCs w:val="24"/>
                <w:lang w:val="pt-BR"/>
              </w:rPr>
              <w:t>+ Phân chia nhân: gồm 4 kì : Kì đầu,kì giữa,kì sau và kì cuối.</w:t>
            </w:r>
          </w:p>
          <w:p w:rsidR="00C1119F" w:rsidRPr="003D0C8B" w:rsidRDefault="00C1119F" w:rsidP="003D0C8B">
            <w:pPr>
              <w:ind w:left="720"/>
              <w:rPr>
                <w:rFonts w:ascii="Arial" w:hAnsi="Arial" w:cs="Arial"/>
                <w:sz w:val="24"/>
                <w:szCs w:val="24"/>
                <w:lang w:val="it-IT"/>
              </w:rPr>
            </w:pPr>
            <w:r w:rsidRPr="004021A3">
              <w:rPr>
                <w:rFonts w:ascii="Arial" w:hAnsi="Arial" w:cs="Arial"/>
                <w:sz w:val="24"/>
                <w:szCs w:val="24"/>
                <w:lang w:val="it-IT"/>
              </w:rPr>
              <w:t>+ Phân chia tế bào chất.</w:t>
            </w:r>
          </w:p>
        </w:tc>
      </w:tr>
    </w:tbl>
    <w:p w:rsidR="00C1770F" w:rsidRPr="00252C94" w:rsidRDefault="00A93908">
      <w:pPr>
        <w:rPr>
          <w:rFonts w:ascii="Arial" w:hAnsi="Arial" w:cs="Arial"/>
          <w:b/>
          <w:sz w:val="24"/>
          <w:szCs w:val="24"/>
          <w:lang w:val="pt-BR"/>
        </w:rPr>
      </w:pPr>
      <w:r w:rsidRPr="00252C94">
        <w:rPr>
          <w:rFonts w:ascii="Arial" w:hAnsi="Arial" w:cs="Arial"/>
          <w:b/>
          <w:sz w:val="24"/>
          <w:szCs w:val="24"/>
          <w:highlight w:val="yellow"/>
          <w:lang w:val="pt-BR"/>
        </w:rPr>
        <w:t>B</w:t>
      </w:r>
      <w:r w:rsidR="00C1770F" w:rsidRPr="00252C94">
        <w:rPr>
          <w:rFonts w:ascii="Arial" w:hAnsi="Arial" w:cs="Arial"/>
          <w:b/>
          <w:sz w:val="24"/>
          <w:szCs w:val="24"/>
          <w:highlight w:val="yellow"/>
          <w:lang w:val="pt-BR"/>
        </w:rPr>
        <w:t>ài 22</w:t>
      </w:r>
    </w:p>
    <w:p w:rsidR="00FD5137" w:rsidRPr="00FD5137" w:rsidRDefault="00876FD3">
      <w:pPr>
        <w:rPr>
          <w:rFonts w:ascii="Arial" w:hAnsi="Arial" w:cs="Arial"/>
          <w:b/>
          <w:sz w:val="24"/>
          <w:szCs w:val="24"/>
          <w:lang w:val="it-IT"/>
        </w:rPr>
      </w:pPr>
      <w:r>
        <w:rPr>
          <w:rFonts w:ascii="Arial" w:hAnsi="Arial" w:cs="Arial"/>
          <w:b/>
          <w:sz w:val="24"/>
          <w:szCs w:val="24"/>
          <w:lang w:val="pt-BR"/>
        </w:rPr>
        <w:t>Câu 2</w:t>
      </w:r>
      <w:r w:rsidR="00FD5137" w:rsidRPr="00252C94">
        <w:rPr>
          <w:rFonts w:ascii="Arial" w:hAnsi="Arial" w:cs="Arial"/>
          <w:b/>
          <w:sz w:val="24"/>
          <w:szCs w:val="24"/>
          <w:lang w:val="pt-BR"/>
        </w:rPr>
        <w:t>:</w:t>
      </w:r>
      <w:r w:rsidR="00FD5137" w:rsidRPr="00FD5137">
        <w:rPr>
          <w:rFonts w:ascii="Arial" w:hAnsi="Arial" w:cs="Arial"/>
          <w:b/>
          <w:sz w:val="24"/>
          <w:szCs w:val="24"/>
          <w:lang w:val="it-IT"/>
        </w:rPr>
        <w:t xml:space="preserve"> </w:t>
      </w:r>
      <w:r w:rsidR="00FD5137" w:rsidRPr="004021A3">
        <w:rPr>
          <w:rFonts w:ascii="Arial" w:hAnsi="Arial" w:cs="Arial"/>
          <w:b/>
          <w:sz w:val="24"/>
          <w:szCs w:val="24"/>
          <w:lang w:val="it-IT"/>
        </w:rPr>
        <w:t>Sự phân chia các kiểu dinh dưỡng ở vi sinh vật dự</w:t>
      </w:r>
      <w:r w:rsidR="00FD5137">
        <w:rPr>
          <w:rFonts w:ascii="Arial" w:hAnsi="Arial" w:cs="Arial"/>
          <w:b/>
          <w:sz w:val="24"/>
          <w:szCs w:val="24"/>
          <w:lang w:val="it-IT"/>
        </w:rPr>
        <w:t>a vào</w:t>
      </w:r>
      <w:r w:rsidR="00FD5137" w:rsidRPr="004021A3">
        <w:rPr>
          <w:rFonts w:ascii="Arial" w:hAnsi="Arial" w:cs="Arial"/>
          <w:b/>
          <w:sz w:val="24"/>
          <w:szCs w:val="24"/>
          <w:lang w:val="it-IT"/>
        </w:rPr>
        <w:t xml:space="preserve"> yếu tố</w:t>
      </w:r>
      <w:r w:rsidR="00FD5137">
        <w:rPr>
          <w:rFonts w:ascii="Arial" w:hAnsi="Arial" w:cs="Arial"/>
          <w:b/>
          <w:sz w:val="24"/>
          <w:szCs w:val="24"/>
          <w:lang w:val="it-IT"/>
        </w:rPr>
        <w:t xml:space="preserve"> nào? Mô tả đ</w:t>
      </w:r>
      <w:r w:rsidR="00FD5137" w:rsidRPr="004021A3">
        <w:rPr>
          <w:rFonts w:ascii="Arial" w:hAnsi="Arial" w:cs="Arial"/>
          <w:b/>
          <w:sz w:val="24"/>
          <w:szCs w:val="24"/>
          <w:lang w:val="it-IT"/>
        </w:rPr>
        <w:t>ặc điểm và đại diện củ</w:t>
      </w:r>
      <w:r w:rsidR="001A71A1">
        <w:rPr>
          <w:rFonts w:ascii="Arial" w:hAnsi="Arial" w:cs="Arial"/>
          <w:b/>
          <w:sz w:val="24"/>
          <w:szCs w:val="24"/>
          <w:lang w:val="it-IT"/>
        </w:rPr>
        <w:t xml:space="preserve">a các </w:t>
      </w:r>
      <w:r w:rsidR="00FD5137" w:rsidRPr="004021A3">
        <w:rPr>
          <w:rFonts w:ascii="Arial" w:hAnsi="Arial" w:cs="Arial"/>
          <w:b/>
          <w:sz w:val="24"/>
          <w:szCs w:val="24"/>
          <w:lang w:val="it-IT"/>
        </w:rPr>
        <w:t>kiểu dinh dưỡng</w:t>
      </w:r>
      <w:r w:rsidR="001A71A1">
        <w:rPr>
          <w:rFonts w:ascii="Arial" w:hAnsi="Arial" w:cs="Arial"/>
          <w:b/>
          <w:sz w:val="24"/>
          <w:szCs w:val="24"/>
          <w:lang w:val="it-IT"/>
        </w:rPr>
        <w:t xml:space="preserve"> </w:t>
      </w:r>
      <w:r w:rsidR="001A71A1" w:rsidRPr="004021A3">
        <w:rPr>
          <w:rFonts w:ascii="Arial" w:hAnsi="Arial" w:cs="Arial"/>
          <w:b/>
          <w:sz w:val="24"/>
          <w:szCs w:val="24"/>
          <w:lang w:val="it-IT"/>
        </w:rPr>
        <w:t>ở vi sinh vật</w:t>
      </w:r>
      <w:r w:rsidR="001A71A1">
        <w:rPr>
          <w:rFonts w:ascii="Arial" w:hAnsi="Arial" w:cs="Arial"/>
          <w:b/>
          <w:sz w:val="24"/>
          <w:szCs w:val="24"/>
          <w:lang w:val="it-IT"/>
        </w:rPr>
        <w:t xml:space="preserve"> </w:t>
      </w:r>
      <w:r w:rsidR="00FD5137">
        <w:rPr>
          <w:rFonts w:ascii="Arial" w:hAnsi="Arial" w:cs="Arial"/>
          <w:b/>
          <w:sz w:val="24"/>
          <w:szCs w:val="24"/>
          <w:lang w:val="it-IT"/>
        </w:rPr>
        <w:t>?</w:t>
      </w:r>
    </w:p>
    <w:p w:rsidR="003504AF" w:rsidRPr="004021A3" w:rsidRDefault="002E7E89" w:rsidP="003504AF">
      <w:pPr>
        <w:rPr>
          <w:rFonts w:ascii="Arial" w:hAnsi="Arial" w:cs="Arial"/>
          <w:sz w:val="24"/>
          <w:szCs w:val="24"/>
          <w:lang w:val="it-IT"/>
        </w:rPr>
      </w:pPr>
      <w:r>
        <w:rPr>
          <w:rFonts w:ascii="Arial" w:hAnsi="Arial" w:cs="Arial"/>
          <w:b/>
          <w:sz w:val="24"/>
          <w:szCs w:val="24"/>
          <w:lang w:val="it-IT"/>
        </w:rPr>
        <w:t>1</w:t>
      </w:r>
      <w:r w:rsidR="003504AF" w:rsidRPr="004021A3">
        <w:rPr>
          <w:rFonts w:ascii="Arial" w:hAnsi="Arial" w:cs="Arial"/>
          <w:b/>
          <w:sz w:val="24"/>
          <w:szCs w:val="24"/>
          <w:lang w:val="it-IT"/>
        </w:rPr>
        <w:t>.Sự phân chia các kiểu dinh dưỡng ở vi sinh vật dựa vào 2 yếu tố</w:t>
      </w:r>
      <w:r w:rsidR="003504AF" w:rsidRPr="004021A3">
        <w:rPr>
          <w:rFonts w:ascii="Arial" w:hAnsi="Arial" w:cs="Arial"/>
          <w:sz w:val="24"/>
          <w:szCs w:val="24"/>
          <w:lang w:val="it-IT"/>
        </w:rPr>
        <w:t>:nguồn năng lượng và nguồn cacbon của quá trình dinh dưỡng.</w:t>
      </w:r>
    </w:p>
    <w:p w:rsidR="003504AF" w:rsidRPr="004021A3" w:rsidRDefault="002E7E89" w:rsidP="003504AF">
      <w:pPr>
        <w:rPr>
          <w:rFonts w:ascii="Arial" w:hAnsi="Arial" w:cs="Arial"/>
          <w:b/>
          <w:sz w:val="24"/>
          <w:szCs w:val="24"/>
          <w:lang w:val="it-IT"/>
        </w:rPr>
      </w:pPr>
      <w:r>
        <w:rPr>
          <w:rFonts w:ascii="Arial" w:hAnsi="Arial" w:cs="Arial"/>
          <w:b/>
          <w:sz w:val="24"/>
          <w:szCs w:val="24"/>
          <w:lang w:val="it-IT"/>
        </w:rPr>
        <w:t>2</w:t>
      </w:r>
      <w:r w:rsidR="003504AF" w:rsidRPr="004021A3">
        <w:rPr>
          <w:rFonts w:ascii="Arial" w:hAnsi="Arial" w:cs="Arial"/>
          <w:b/>
          <w:sz w:val="24"/>
          <w:szCs w:val="24"/>
          <w:lang w:val="it-IT"/>
        </w:rPr>
        <w:t>. Đặc điểm và đại diện của mỗi kiểu dinh dưỡng:</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39"/>
        <w:gridCol w:w="1701"/>
        <w:gridCol w:w="3870"/>
      </w:tblGrid>
      <w:tr w:rsidR="003504AF" w:rsidRPr="004021A3" w:rsidTr="006F165D">
        <w:tc>
          <w:tcPr>
            <w:tcW w:w="2088"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Kiểu dinh dưỡng</w:t>
            </w:r>
          </w:p>
        </w:tc>
        <w:tc>
          <w:tcPr>
            <w:tcW w:w="2439"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Nguồn năng lượng</w:t>
            </w:r>
          </w:p>
        </w:tc>
        <w:tc>
          <w:tcPr>
            <w:tcW w:w="1701"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Nguồn cacbon</w:t>
            </w:r>
          </w:p>
        </w:tc>
        <w:tc>
          <w:tcPr>
            <w:tcW w:w="3870"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Đại diện</w:t>
            </w:r>
          </w:p>
        </w:tc>
      </w:tr>
      <w:tr w:rsidR="003504AF" w:rsidRPr="004021A3" w:rsidTr="006F165D">
        <w:tc>
          <w:tcPr>
            <w:tcW w:w="2088"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Quang tự dưỡng</w:t>
            </w:r>
          </w:p>
        </w:tc>
        <w:tc>
          <w:tcPr>
            <w:tcW w:w="2439"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Ánh sáng</w:t>
            </w:r>
          </w:p>
        </w:tc>
        <w:tc>
          <w:tcPr>
            <w:tcW w:w="1701"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CO</w:t>
            </w:r>
            <w:r w:rsidRPr="004021A3">
              <w:rPr>
                <w:rFonts w:ascii="Arial" w:hAnsi="Arial" w:cs="Arial"/>
                <w:sz w:val="24"/>
                <w:szCs w:val="24"/>
                <w:vertAlign w:val="subscript"/>
              </w:rPr>
              <w:t>2</w:t>
            </w:r>
            <w:r w:rsidRPr="004021A3">
              <w:rPr>
                <w:rFonts w:ascii="Arial" w:hAnsi="Arial" w:cs="Arial"/>
                <w:sz w:val="24"/>
                <w:szCs w:val="24"/>
              </w:rPr>
              <w:t xml:space="preserve"> </w:t>
            </w:r>
          </w:p>
        </w:tc>
        <w:tc>
          <w:tcPr>
            <w:tcW w:w="3870"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Vi khuẩn lam,tảo đơn bào…</w:t>
            </w:r>
          </w:p>
        </w:tc>
      </w:tr>
      <w:tr w:rsidR="003504AF" w:rsidRPr="004021A3" w:rsidTr="006F165D">
        <w:tc>
          <w:tcPr>
            <w:tcW w:w="2088"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Quang dị dưỡng</w:t>
            </w:r>
          </w:p>
        </w:tc>
        <w:tc>
          <w:tcPr>
            <w:tcW w:w="2439"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Ánh sáng</w:t>
            </w:r>
          </w:p>
        </w:tc>
        <w:tc>
          <w:tcPr>
            <w:tcW w:w="1701"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Chất hữu cơ</w:t>
            </w:r>
          </w:p>
        </w:tc>
        <w:tc>
          <w:tcPr>
            <w:tcW w:w="3870"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Vi khuẩn không chứa lưu huỳnh màu lục ,màu tía…</w:t>
            </w:r>
          </w:p>
        </w:tc>
      </w:tr>
      <w:tr w:rsidR="003504AF" w:rsidRPr="004021A3" w:rsidTr="006F165D">
        <w:tc>
          <w:tcPr>
            <w:tcW w:w="2088"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Hoá tự dưỡng</w:t>
            </w:r>
          </w:p>
        </w:tc>
        <w:tc>
          <w:tcPr>
            <w:tcW w:w="2439"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Chất vô cơhoặc chất hữu cơ</w:t>
            </w:r>
          </w:p>
        </w:tc>
        <w:tc>
          <w:tcPr>
            <w:tcW w:w="1701" w:type="dxa"/>
          </w:tcPr>
          <w:p w:rsidR="003504AF" w:rsidRPr="004021A3" w:rsidRDefault="003504AF" w:rsidP="006F165D">
            <w:pPr>
              <w:jc w:val="center"/>
              <w:rPr>
                <w:rFonts w:ascii="Arial" w:hAnsi="Arial" w:cs="Arial"/>
                <w:sz w:val="24"/>
                <w:szCs w:val="24"/>
                <w:vertAlign w:val="subscript"/>
              </w:rPr>
            </w:pPr>
            <w:r w:rsidRPr="004021A3">
              <w:rPr>
                <w:rFonts w:ascii="Arial" w:hAnsi="Arial" w:cs="Arial"/>
                <w:sz w:val="24"/>
                <w:szCs w:val="24"/>
              </w:rPr>
              <w:t>CO</w:t>
            </w:r>
            <w:r w:rsidRPr="004021A3">
              <w:rPr>
                <w:rFonts w:ascii="Arial" w:hAnsi="Arial" w:cs="Arial"/>
                <w:sz w:val="24"/>
                <w:szCs w:val="24"/>
                <w:vertAlign w:val="subscript"/>
              </w:rPr>
              <w:t>2</w:t>
            </w:r>
          </w:p>
        </w:tc>
        <w:tc>
          <w:tcPr>
            <w:tcW w:w="3870"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Vi khuẩn nitrat hoá,vi khuẩn oxi hoá hydro,oxi hoá lưu huỳnh…</w:t>
            </w:r>
          </w:p>
        </w:tc>
      </w:tr>
      <w:tr w:rsidR="003504AF" w:rsidRPr="004021A3" w:rsidTr="006F165D">
        <w:tc>
          <w:tcPr>
            <w:tcW w:w="2088"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Hoá dị dưỡng</w:t>
            </w:r>
          </w:p>
        </w:tc>
        <w:tc>
          <w:tcPr>
            <w:tcW w:w="2439"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Chất hữu cơ.</w:t>
            </w:r>
          </w:p>
        </w:tc>
        <w:tc>
          <w:tcPr>
            <w:tcW w:w="1701"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Chất hữu cơ</w:t>
            </w:r>
          </w:p>
        </w:tc>
        <w:tc>
          <w:tcPr>
            <w:tcW w:w="3870" w:type="dxa"/>
          </w:tcPr>
          <w:p w:rsidR="003504AF" w:rsidRPr="004021A3" w:rsidRDefault="003504AF" w:rsidP="006F165D">
            <w:pPr>
              <w:jc w:val="center"/>
              <w:rPr>
                <w:rFonts w:ascii="Arial" w:hAnsi="Arial" w:cs="Arial"/>
                <w:sz w:val="24"/>
                <w:szCs w:val="24"/>
              </w:rPr>
            </w:pPr>
            <w:r w:rsidRPr="004021A3">
              <w:rPr>
                <w:rFonts w:ascii="Arial" w:hAnsi="Arial" w:cs="Arial"/>
                <w:sz w:val="24"/>
                <w:szCs w:val="24"/>
              </w:rPr>
              <w:t>Nấm , động vật nguyên sinh..</w:t>
            </w:r>
          </w:p>
        </w:tc>
      </w:tr>
    </w:tbl>
    <w:p w:rsidR="0099762B" w:rsidRDefault="0099762B" w:rsidP="003504AF">
      <w:pPr>
        <w:rPr>
          <w:rFonts w:ascii="Arial" w:hAnsi="Arial" w:cs="Arial"/>
          <w:b/>
          <w:sz w:val="24"/>
          <w:szCs w:val="24"/>
        </w:rPr>
      </w:pPr>
    </w:p>
    <w:p w:rsidR="0099762B" w:rsidRDefault="00F342E5" w:rsidP="003504AF">
      <w:pPr>
        <w:rPr>
          <w:rFonts w:ascii="Arial" w:hAnsi="Arial" w:cs="Arial"/>
          <w:b/>
          <w:sz w:val="24"/>
          <w:szCs w:val="24"/>
        </w:rPr>
      </w:pPr>
      <w:r>
        <w:rPr>
          <w:rFonts w:ascii="Arial" w:hAnsi="Arial" w:cs="Arial"/>
          <w:b/>
          <w:sz w:val="24"/>
          <w:szCs w:val="24"/>
        </w:rPr>
        <w:t>B</w:t>
      </w:r>
      <w:r w:rsidR="00C1770F">
        <w:rPr>
          <w:rFonts w:ascii="Arial" w:hAnsi="Arial" w:cs="Arial"/>
          <w:b/>
          <w:sz w:val="24"/>
          <w:szCs w:val="24"/>
        </w:rPr>
        <w:t>ài 25</w:t>
      </w:r>
    </w:p>
    <w:p w:rsidR="003504AF" w:rsidRDefault="00876FD3" w:rsidP="003504AF">
      <w:pPr>
        <w:rPr>
          <w:rFonts w:ascii="Arial" w:hAnsi="Arial" w:cs="Arial"/>
          <w:b/>
          <w:sz w:val="24"/>
          <w:szCs w:val="24"/>
        </w:rPr>
      </w:pPr>
      <w:r>
        <w:rPr>
          <w:rFonts w:ascii="Arial" w:hAnsi="Arial" w:cs="Arial"/>
          <w:b/>
          <w:sz w:val="24"/>
          <w:szCs w:val="24"/>
        </w:rPr>
        <w:t>Câu 3</w:t>
      </w:r>
      <w:r w:rsidR="003504AF" w:rsidRPr="004021A3">
        <w:rPr>
          <w:rFonts w:ascii="Arial" w:hAnsi="Arial" w:cs="Arial"/>
          <w:b/>
          <w:sz w:val="24"/>
          <w:szCs w:val="24"/>
        </w:rPr>
        <w:t>:vi sinh vật là gì?trình bày các đặc điểm của vi sinh vật? Thế nào là sự sinh trưởng của vi sinh vật?  Thời gian thế hệ là gì?</w:t>
      </w:r>
    </w:p>
    <w:tbl>
      <w:tblPr>
        <w:tblStyle w:val="TableGrid"/>
        <w:tblW w:w="0" w:type="auto"/>
        <w:tblLook w:val="04A0" w:firstRow="1" w:lastRow="0" w:firstColumn="1" w:lastColumn="0" w:noHBand="0" w:noVBand="1"/>
      </w:tblPr>
      <w:tblGrid>
        <w:gridCol w:w="10926"/>
      </w:tblGrid>
      <w:tr w:rsidR="00B07687" w:rsidRPr="003D0C8B" w:rsidTr="00B07687">
        <w:tc>
          <w:tcPr>
            <w:tcW w:w="10926" w:type="dxa"/>
          </w:tcPr>
          <w:p w:rsidR="00B07687" w:rsidRPr="004021A3" w:rsidRDefault="00B07687" w:rsidP="00B07687">
            <w:pPr>
              <w:rPr>
                <w:rFonts w:ascii="Arial" w:hAnsi="Arial" w:cs="Arial"/>
                <w:sz w:val="24"/>
                <w:szCs w:val="24"/>
                <w:lang w:val="it-IT"/>
              </w:rPr>
            </w:pPr>
            <w:r w:rsidRPr="004021A3">
              <w:rPr>
                <w:rFonts w:ascii="Arial" w:hAnsi="Arial" w:cs="Arial"/>
                <w:b/>
                <w:sz w:val="24"/>
                <w:szCs w:val="24"/>
              </w:rPr>
              <w:t>1.</w:t>
            </w:r>
            <w:r w:rsidRPr="004021A3">
              <w:rPr>
                <w:rFonts w:ascii="Arial" w:hAnsi="Arial" w:cs="Arial"/>
                <w:b/>
                <w:sz w:val="24"/>
                <w:szCs w:val="24"/>
                <w:lang w:val="it-IT"/>
              </w:rPr>
              <w:t>Vi sinh vật</w:t>
            </w:r>
            <w:r w:rsidRPr="004021A3">
              <w:rPr>
                <w:rFonts w:ascii="Arial" w:hAnsi="Arial" w:cs="Arial"/>
                <w:sz w:val="24"/>
                <w:szCs w:val="24"/>
                <w:lang w:val="it-IT"/>
              </w:rPr>
              <w:t xml:space="preserve"> là những cơ thể nhỏ bé chỉ quan sát được dứơi kính hiển vi. Phần lớn chúng là cơ thể đơn bào nhân sơ hoặc nhân thực,một số là tập hợp đơn bào.</w:t>
            </w:r>
          </w:p>
          <w:p w:rsidR="00B07687" w:rsidRPr="004021A3" w:rsidRDefault="00B07687" w:rsidP="00B07687">
            <w:pPr>
              <w:rPr>
                <w:rFonts w:ascii="Arial" w:hAnsi="Arial" w:cs="Arial"/>
                <w:sz w:val="24"/>
                <w:szCs w:val="24"/>
                <w:lang w:val="it-IT"/>
              </w:rPr>
            </w:pPr>
            <w:r w:rsidRPr="004021A3">
              <w:rPr>
                <w:rFonts w:ascii="Arial" w:hAnsi="Arial" w:cs="Arial"/>
                <w:b/>
                <w:sz w:val="24"/>
                <w:szCs w:val="24"/>
                <w:lang w:val="it-IT"/>
              </w:rPr>
              <w:t>2. Đặc điểm chung của vi sinh vật</w:t>
            </w:r>
            <w:r w:rsidRPr="004021A3">
              <w:rPr>
                <w:rFonts w:ascii="Arial" w:hAnsi="Arial" w:cs="Arial"/>
                <w:sz w:val="24"/>
                <w:szCs w:val="24"/>
                <w:lang w:val="it-IT"/>
              </w:rPr>
              <w:t>: hấp thụ và chuyển hoá chất dinh dưỡng nhanh,sinh trưởng và sinh sản rất nhanh,phân bố rộng.</w:t>
            </w:r>
          </w:p>
          <w:p w:rsidR="00B07687" w:rsidRPr="004021A3" w:rsidRDefault="00B07687" w:rsidP="00B07687">
            <w:pPr>
              <w:rPr>
                <w:rFonts w:ascii="Arial" w:hAnsi="Arial" w:cs="Arial"/>
                <w:sz w:val="24"/>
                <w:szCs w:val="24"/>
                <w:lang w:val="it-IT"/>
              </w:rPr>
            </w:pPr>
            <w:r w:rsidRPr="004021A3">
              <w:rPr>
                <w:rFonts w:ascii="Arial" w:hAnsi="Arial" w:cs="Arial"/>
                <w:sz w:val="24"/>
                <w:szCs w:val="24"/>
                <w:lang w:val="it-IT"/>
              </w:rPr>
              <w:t>- Ví dụ:</w:t>
            </w:r>
          </w:p>
          <w:p w:rsidR="00B07687" w:rsidRPr="004021A3" w:rsidRDefault="00B07687" w:rsidP="00B07687">
            <w:pPr>
              <w:rPr>
                <w:rFonts w:ascii="Arial" w:hAnsi="Arial" w:cs="Arial"/>
                <w:sz w:val="24"/>
                <w:szCs w:val="24"/>
                <w:lang w:val="it-IT"/>
              </w:rPr>
            </w:pPr>
            <w:r w:rsidRPr="004021A3">
              <w:rPr>
                <w:rFonts w:ascii="Arial" w:hAnsi="Arial" w:cs="Arial"/>
                <w:sz w:val="24"/>
                <w:szCs w:val="24"/>
                <w:lang w:val="it-IT"/>
              </w:rPr>
              <w:t xml:space="preserve">  + Vi sinh vật nhân sơ: vi khuẩn,xạ khuẩn…..</w:t>
            </w:r>
          </w:p>
          <w:p w:rsidR="00B07687" w:rsidRPr="004021A3" w:rsidRDefault="00B07687" w:rsidP="00B07687">
            <w:pPr>
              <w:rPr>
                <w:rFonts w:ascii="Arial" w:hAnsi="Arial" w:cs="Arial"/>
                <w:sz w:val="24"/>
                <w:szCs w:val="24"/>
                <w:lang w:val="it-IT"/>
              </w:rPr>
            </w:pPr>
            <w:r w:rsidRPr="004021A3">
              <w:rPr>
                <w:rFonts w:ascii="Arial" w:hAnsi="Arial" w:cs="Arial"/>
                <w:sz w:val="24"/>
                <w:szCs w:val="24"/>
                <w:lang w:val="it-IT"/>
              </w:rPr>
              <w:t xml:space="preserve">  + Vi sinh vật nhân thực: nấm men, động vật nguyên sinh,tảo đơn bào,nấm sợi …..</w:t>
            </w:r>
          </w:p>
          <w:p w:rsidR="00B07687" w:rsidRPr="003D0C8B" w:rsidRDefault="00B07687" w:rsidP="00B07687">
            <w:pPr>
              <w:rPr>
                <w:rFonts w:ascii="Arial" w:hAnsi="Arial" w:cs="Arial"/>
                <w:b/>
                <w:sz w:val="24"/>
                <w:szCs w:val="24"/>
                <w:lang w:val="it-IT"/>
              </w:rPr>
            </w:pPr>
            <w:r w:rsidRPr="003D0C8B">
              <w:rPr>
                <w:rFonts w:ascii="Arial" w:hAnsi="Arial" w:cs="Arial"/>
                <w:b/>
                <w:sz w:val="24"/>
                <w:szCs w:val="24"/>
                <w:lang w:val="it-IT"/>
              </w:rPr>
              <w:t xml:space="preserve">3.Sinh trưởng của vi sinh vật: </w:t>
            </w:r>
            <w:r w:rsidRPr="003D0C8B">
              <w:rPr>
                <w:rFonts w:ascii="Arial" w:hAnsi="Arial" w:cs="Arial"/>
                <w:sz w:val="24"/>
                <w:szCs w:val="24"/>
                <w:lang w:val="it-IT"/>
              </w:rPr>
              <w:t>Sự sinh trưởng của quần thể sinh vật được hiểu là sự tăng số lượng tế bào của quần thể.</w:t>
            </w:r>
          </w:p>
          <w:p w:rsidR="00B07687" w:rsidRPr="00C75EBC" w:rsidRDefault="00B07687" w:rsidP="003504AF">
            <w:pPr>
              <w:rPr>
                <w:rFonts w:ascii="Arial" w:hAnsi="Arial" w:cs="Arial"/>
                <w:sz w:val="24"/>
                <w:szCs w:val="24"/>
                <w:lang w:val="it-IT"/>
              </w:rPr>
            </w:pPr>
            <w:r w:rsidRPr="003D0C8B">
              <w:rPr>
                <w:rFonts w:ascii="Arial" w:hAnsi="Arial" w:cs="Arial"/>
                <w:b/>
                <w:sz w:val="24"/>
                <w:szCs w:val="24"/>
                <w:lang w:val="it-IT"/>
              </w:rPr>
              <w:t>4.Thời gian thế hệ:</w:t>
            </w:r>
            <w:r w:rsidRPr="003D0C8B">
              <w:rPr>
                <w:rFonts w:ascii="Arial" w:hAnsi="Arial" w:cs="Arial"/>
                <w:sz w:val="24"/>
                <w:szCs w:val="24"/>
                <w:lang w:val="it-IT"/>
              </w:rPr>
              <w:t>Thời gian thế hệ là thời gian từ khi sinh ra 1 tế bào cho đến khi tế bào đó phân chia hoặc số tế bào trong quần thể tăng lên gấp đôi.</w:t>
            </w:r>
          </w:p>
        </w:tc>
      </w:tr>
    </w:tbl>
    <w:p w:rsidR="00C75EBC" w:rsidRDefault="00C75EBC">
      <w:pPr>
        <w:rPr>
          <w:rFonts w:ascii="Arial" w:hAnsi="Arial" w:cs="Arial"/>
          <w:b/>
          <w:sz w:val="24"/>
          <w:szCs w:val="24"/>
          <w:lang w:val="it-IT"/>
        </w:rPr>
      </w:pPr>
    </w:p>
    <w:p w:rsidR="00C1119F" w:rsidRPr="0019071E" w:rsidRDefault="00C1119F" w:rsidP="00C1119F">
      <w:pPr>
        <w:rPr>
          <w:rFonts w:ascii="Arial" w:eastAsia="Malgun Gothic" w:hAnsi="Arial" w:cs="Arial"/>
          <w:b/>
          <w:sz w:val="24"/>
          <w:szCs w:val="24"/>
          <w:lang w:val="it-IT"/>
        </w:rPr>
      </w:pPr>
      <w:r w:rsidRPr="0019071E">
        <w:rPr>
          <w:rFonts w:ascii="Arial" w:hAnsi="Arial" w:cs="Arial"/>
          <w:b/>
          <w:sz w:val="24"/>
          <w:szCs w:val="24"/>
          <w:lang w:val="it-IT"/>
        </w:rPr>
        <w:t xml:space="preserve">Câu 4: Thế nào là nuôi cấy liên tục? </w:t>
      </w:r>
      <w:r w:rsidRPr="0019071E">
        <w:rPr>
          <w:rFonts w:ascii="Arial" w:eastAsia="Malgun Gothic" w:hAnsi="Arial" w:cs="Arial"/>
          <w:b/>
          <w:sz w:val="24"/>
          <w:szCs w:val="24"/>
          <w:lang w:val="it-IT"/>
        </w:rPr>
        <w:t>Đặc điể</w:t>
      </w:r>
      <w:r w:rsidRPr="0019071E">
        <w:rPr>
          <w:rFonts w:ascii="Arial" w:hAnsi="Arial" w:cs="Arial"/>
          <w:b/>
          <w:sz w:val="24"/>
          <w:szCs w:val="24"/>
          <w:lang w:val="it-IT"/>
        </w:rPr>
        <w:t xml:space="preserve">m </w:t>
      </w:r>
      <w:r w:rsidRPr="0019071E">
        <w:rPr>
          <w:rFonts w:ascii="Arial" w:eastAsia="Malgun Gothic" w:hAnsi="Arial" w:cs="Arial"/>
          <w:b/>
          <w:sz w:val="24"/>
          <w:szCs w:val="24"/>
          <w:lang w:val="it-IT"/>
        </w:rPr>
        <w:t>của quần thể vi sinh vật trong nuôi cấy liên tụ</w:t>
      </w:r>
      <w:r w:rsidRPr="0019071E">
        <w:rPr>
          <w:rFonts w:ascii="Arial" w:hAnsi="Arial" w:cs="Arial"/>
          <w:b/>
          <w:sz w:val="24"/>
          <w:szCs w:val="24"/>
          <w:lang w:val="it-IT"/>
        </w:rPr>
        <w:t>c? Nêu ứng dụng?</w:t>
      </w:r>
    </w:p>
    <w:tbl>
      <w:tblPr>
        <w:tblStyle w:val="TableGrid"/>
        <w:tblW w:w="0" w:type="auto"/>
        <w:tblLook w:val="04A0" w:firstRow="1" w:lastRow="0" w:firstColumn="1" w:lastColumn="0" w:noHBand="0" w:noVBand="1"/>
      </w:tblPr>
      <w:tblGrid>
        <w:gridCol w:w="10926"/>
      </w:tblGrid>
      <w:tr w:rsidR="005920C7" w:rsidRPr="0019071E" w:rsidTr="005920C7">
        <w:tc>
          <w:tcPr>
            <w:tcW w:w="10926" w:type="dxa"/>
          </w:tcPr>
          <w:p w:rsidR="005920C7" w:rsidRPr="0019071E" w:rsidRDefault="005920C7" w:rsidP="005920C7">
            <w:pPr>
              <w:rPr>
                <w:rFonts w:ascii="Arial" w:eastAsia="Malgun Gothic" w:hAnsi="Arial" w:cs="Arial"/>
                <w:sz w:val="24"/>
                <w:szCs w:val="24"/>
                <w:lang w:val="it-IT"/>
              </w:rPr>
            </w:pPr>
            <w:r w:rsidRPr="0019071E">
              <w:rPr>
                <w:rFonts w:ascii="Arial" w:eastAsia="Malgun Gothic" w:hAnsi="Arial" w:cs="Arial"/>
                <w:sz w:val="24"/>
                <w:szCs w:val="24"/>
                <w:lang w:val="it-IT"/>
              </w:rPr>
              <w:t>Nuôi cấy liên tục vi sinh vật : là quá trình nuôi cấy đ</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ợc th</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ờng xuyên bổ sung chất dinh d</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ỡng mới và đồng thời lấy đi một l</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ợng dịch nuôi cấy t</w:t>
            </w:r>
            <w:r w:rsidRPr="0019071E">
              <w:rPr>
                <w:rFonts w:ascii="Arial" w:eastAsia="Malgun Gothic" w:hAnsi="Arial" w:cs="Arial" w:hint="eastAsia"/>
                <w:sz w:val="24"/>
                <w:szCs w:val="24"/>
                <w:lang w:val="it-IT"/>
              </w:rPr>
              <w:t>ươ</w:t>
            </w:r>
            <w:r w:rsidRPr="0019071E">
              <w:rPr>
                <w:rFonts w:ascii="Arial" w:eastAsia="Malgun Gothic" w:hAnsi="Arial" w:cs="Arial"/>
                <w:sz w:val="24"/>
                <w:szCs w:val="24"/>
                <w:lang w:val="it-IT"/>
              </w:rPr>
              <w:t>ng đ</w:t>
            </w:r>
            <w:r w:rsidRPr="0019071E">
              <w:rPr>
                <w:rFonts w:ascii="Arial" w:eastAsia="Malgun Gothic" w:hAnsi="Arial" w:cs="Arial" w:hint="eastAsia"/>
                <w:sz w:val="24"/>
                <w:szCs w:val="24"/>
                <w:lang w:val="it-IT"/>
              </w:rPr>
              <w:t>ươ</w:t>
            </w:r>
            <w:r w:rsidRPr="0019071E">
              <w:rPr>
                <w:rFonts w:ascii="Arial" w:eastAsia="Malgun Gothic" w:hAnsi="Arial" w:cs="Arial"/>
                <w:sz w:val="24"/>
                <w:szCs w:val="24"/>
                <w:lang w:val="it-IT"/>
              </w:rPr>
              <w:t>ng.</w:t>
            </w:r>
          </w:p>
          <w:p w:rsidR="005920C7" w:rsidRPr="0019071E" w:rsidRDefault="005920C7" w:rsidP="005920C7">
            <w:pPr>
              <w:rPr>
                <w:rFonts w:ascii="Arial" w:eastAsia="Malgun Gothic" w:hAnsi="Arial" w:cs="Arial"/>
                <w:b/>
                <w:sz w:val="24"/>
                <w:szCs w:val="24"/>
                <w:lang w:val="it-IT"/>
              </w:rPr>
            </w:pPr>
            <w:r w:rsidRPr="0019071E">
              <w:rPr>
                <w:rFonts w:ascii="Arial" w:eastAsia="Malgun Gothic" w:hAnsi="Arial" w:cs="Arial"/>
                <w:b/>
                <w:sz w:val="24"/>
                <w:szCs w:val="24"/>
                <w:lang w:val="it-IT"/>
              </w:rPr>
              <w:t>Đặc điể</w:t>
            </w:r>
            <w:r w:rsidRPr="0019071E">
              <w:rPr>
                <w:rFonts w:ascii="Arial" w:hAnsi="Arial" w:cs="Arial"/>
                <w:b/>
                <w:sz w:val="24"/>
                <w:szCs w:val="24"/>
                <w:lang w:val="it-IT"/>
              </w:rPr>
              <w:t xml:space="preserve">m </w:t>
            </w:r>
            <w:r w:rsidRPr="0019071E">
              <w:rPr>
                <w:rFonts w:ascii="Arial" w:eastAsia="Malgun Gothic" w:hAnsi="Arial" w:cs="Arial"/>
                <w:b/>
                <w:sz w:val="24"/>
                <w:szCs w:val="24"/>
                <w:lang w:val="it-IT"/>
              </w:rPr>
              <w:t>của quần thể vi sinh vật trong nuôi cấy liên tục:</w:t>
            </w:r>
          </w:p>
          <w:p w:rsidR="005920C7" w:rsidRPr="0019071E" w:rsidRDefault="005920C7" w:rsidP="005920C7">
            <w:pPr>
              <w:rPr>
                <w:rFonts w:ascii="Arial" w:eastAsia="Malgun Gothic" w:hAnsi="Arial" w:cs="Arial"/>
                <w:sz w:val="24"/>
                <w:szCs w:val="24"/>
                <w:lang w:val="it-IT"/>
              </w:rPr>
            </w:pPr>
            <w:r w:rsidRPr="0019071E">
              <w:rPr>
                <w:rFonts w:ascii="Arial" w:eastAsia="Malgun Gothic" w:hAnsi="Arial" w:cs="Arial"/>
                <w:sz w:val="24"/>
                <w:szCs w:val="24"/>
                <w:lang w:val="it-IT"/>
              </w:rPr>
              <w:t>Trong nuôi cấy liên tục do đ</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ợc th</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ờng xuyên bổ sung chất dinh d</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ỡng và loại bớt chất thải,chất độc nên tốc độ sinh tr</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ởng của vi sinh vật và số l</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ợng quần thể đạt giá trị cao ở pha luỹ thừa đ</w:t>
            </w:r>
            <w:r w:rsidRPr="0019071E">
              <w:rPr>
                <w:rFonts w:ascii="Arial" w:eastAsia="Malgun Gothic" w:hAnsi="Arial" w:cs="Arial" w:hint="eastAsia"/>
                <w:sz w:val="24"/>
                <w:szCs w:val="24"/>
                <w:lang w:val="it-IT"/>
              </w:rPr>
              <w:t>ư</w:t>
            </w:r>
            <w:r w:rsidRPr="0019071E">
              <w:rPr>
                <w:rFonts w:ascii="Arial" w:eastAsia="Malgun Gothic" w:hAnsi="Arial" w:cs="Arial"/>
                <w:sz w:val="24"/>
                <w:szCs w:val="24"/>
                <w:lang w:val="it-IT"/>
              </w:rPr>
              <w:t xml:space="preserve">ợc duy trì trong một thời gian rất dài so với nuôi cấy không liên tục.  </w:t>
            </w:r>
          </w:p>
          <w:p w:rsidR="005920C7" w:rsidRPr="003D0C8B" w:rsidRDefault="005920C7" w:rsidP="005920C7">
            <w:pPr>
              <w:rPr>
                <w:rFonts w:ascii="Arial" w:hAnsi="Arial" w:cs="Arial"/>
                <w:b/>
                <w:sz w:val="24"/>
                <w:szCs w:val="24"/>
                <w:lang w:val="it-IT"/>
              </w:rPr>
            </w:pPr>
            <w:r w:rsidRPr="003D0C8B">
              <w:rPr>
                <w:rFonts w:ascii="Arial" w:eastAsia="Malgun Gothic" w:hAnsi="Arial" w:cs="Arial"/>
                <w:b/>
                <w:sz w:val="24"/>
                <w:szCs w:val="24"/>
                <w:lang w:val="it-IT"/>
              </w:rPr>
              <w:t>Những ứng dụng của nuôi cấy liên tục vi sinh vật:</w:t>
            </w:r>
          </w:p>
          <w:p w:rsidR="005920C7" w:rsidRPr="003D0C8B" w:rsidRDefault="0019071E" w:rsidP="005920C7">
            <w:pPr>
              <w:rPr>
                <w:rFonts w:ascii="Arial" w:eastAsia="Malgun Gothic" w:hAnsi="Arial" w:cs="Arial"/>
                <w:sz w:val="24"/>
                <w:szCs w:val="24"/>
                <w:lang w:val="it-IT"/>
              </w:rPr>
            </w:pPr>
            <w:r w:rsidRPr="003D0C8B">
              <w:rPr>
                <w:rFonts w:ascii="Arial" w:hAnsi="Arial" w:cs="Arial"/>
                <w:sz w:val="24"/>
                <w:szCs w:val="24"/>
                <w:lang w:val="it-IT"/>
              </w:rPr>
              <w:lastRenderedPageBreak/>
              <w:t>-</w:t>
            </w:r>
            <w:r w:rsidR="005920C7" w:rsidRPr="003D0C8B">
              <w:rPr>
                <w:rFonts w:ascii="Arial" w:eastAsia="Malgun Gothic" w:hAnsi="Arial" w:cs="Arial"/>
                <w:sz w:val="24"/>
                <w:szCs w:val="24"/>
                <w:lang w:val="it-IT"/>
              </w:rPr>
              <w:t>Ph</w:t>
            </w:r>
            <w:r w:rsidR="005920C7" w:rsidRPr="003D0C8B">
              <w:rPr>
                <w:rFonts w:ascii="Arial" w:eastAsia="Malgun Gothic" w:hAnsi="Arial" w:cs="Arial" w:hint="eastAsia"/>
                <w:sz w:val="24"/>
                <w:szCs w:val="24"/>
                <w:lang w:val="it-IT"/>
              </w:rPr>
              <w:t>ươ</w:t>
            </w:r>
            <w:r w:rsidR="005920C7" w:rsidRPr="003D0C8B">
              <w:rPr>
                <w:rFonts w:ascii="Arial" w:eastAsia="Malgun Gothic" w:hAnsi="Arial" w:cs="Arial"/>
                <w:sz w:val="24"/>
                <w:szCs w:val="24"/>
                <w:lang w:val="it-IT"/>
              </w:rPr>
              <w:t>ng pháp nuôi cấy liên tục</w:t>
            </w:r>
            <w:r w:rsidRPr="003D0C8B">
              <w:rPr>
                <w:rFonts w:ascii="Arial" w:hAnsi="Arial" w:cs="Arial"/>
                <w:sz w:val="24"/>
                <w:szCs w:val="24"/>
                <w:lang w:val="it-IT"/>
              </w:rPr>
              <w:t xml:space="preserve"> </w:t>
            </w:r>
            <w:r w:rsidR="005920C7" w:rsidRPr="003D0C8B">
              <w:rPr>
                <w:rFonts w:ascii="Arial" w:eastAsia="Malgun Gothic" w:hAnsi="Arial" w:cs="Arial"/>
                <w:sz w:val="24"/>
                <w:szCs w:val="24"/>
                <w:lang w:val="it-IT"/>
              </w:rPr>
              <w:t>đ</w:t>
            </w:r>
            <w:r w:rsidR="005920C7" w:rsidRPr="003D0C8B">
              <w:rPr>
                <w:rFonts w:ascii="Arial" w:eastAsia="Malgun Gothic" w:hAnsi="Arial" w:cs="Arial" w:hint="eastAsia"/>
                <w:sz w:val="24"/>
                <w:szCs w:val="24"/>
                <w:lang w:val="it-IT"/>
              </w:rPr>
              <w:t>ư</w:t>
            </w:r>
            <w:r w:rsidR="005920C7" w:rsidRPr="003D0C8B">
              <w:rPr>
                <w:rFonts w:ascii="Arial" w:eastAsia="Malgun Gothic" w:hAnsi="Arial" w:cs="Arial"/>
                <w:sz w:val="24"/>
                <w:szCs w:val="24"/>
                <w:lang w:val="it-IT"/>
              </w:rPr>
              <w:t>ợc ứng dụng nhằm thu đ</w:t>
            </w:r>
            <w:r w:rsidR="005920C7" w:rsidRPr="003D0C8B">
              <w:rPr>
                <w:rFonts w:ascii="Arial" w:eastAsia="Malgun Gothic" w:hAnsi="Arial" w:cs="Arial" w:hint="eastAsia"/>
                <w:sz w:val="24"/>
                <w:szCs w:val="24"/>
                <w:lang w:val="it-IT"/>
              </w:rPr>
              <w:t>ư</w:t>
            </w:r>
            <w:r w:rsidR="005920C7" w:rsidRPr="003D0C8B">
              <w:rPr>
                <w:rFonts w:ascii="Arial" w:eastAsia="Malgun Gothic" w:hAnsi="Arial" w:cs="Arial"/>
                <w:sz w:val="24"/>
                <w:szCs w:val="24"/>
                <w:lang w:val="it-IT"/>
              </w:rPr>
              <w:t>ợc sinh khối cao của vi sinh vật từ đó giúp con ng</w:t>
            </w:r>
            <w:r w:rsidR="005920C7" w:rsidRPr="003D0C8B">
              <w:rPr>
                <w:rFonts w:ascii="Arial" w:eastAsia="Malgun Gothic" w:hAnsi="Arial" w:cs="Arial" w:hint="eastAsia"/>
                <w:sz w:val="24"/>
                <w:szCs w:val="24"/>
                <w:lang w:val="it-IT"/>
              </w:rPr>
              <w:t>ư</w:t>
            </w:r>
            <w:r w:rsidR="005920C7" w:rsidRPr="003D0C8B">
              <w:rPr>
                <w:rFonts w:ascii="Arial" w:eastAsia="Malgun Gothic" w:hAnsi="Arial" w:cs="Arial"/>
                <w:sz w:val="24"/>
                <w:szCs w:val="24"/>
                <w:lang w:val="it-IT"/>
              </w:rPr>
              <w:t>ời thu đ</w:t>
            </w:r>
            <w:r w:rsidR="005920C7" w:rsidRPr="003D0C8B">
              <w:rPr>
                <w:rFonts w:ascii="Arial" w:eastAsia="Malgun Gothic" w:hAnsi="Arial" w:cs="Arial" w:hint="eastAsia"/>
                <w:sz w:val="24"/>
                <w:szCs w:val="24"/>
                <w:lang w:val="it-IT"/>
              </w:rPr>
              <w:t>ư</w:t>
            </w:r>
            <w:r w:rsidR="005920C7" w:rsidRPr="003D0C8B">
              <w:rPr>
                <w:rFonts w:ascii="Arial" w:eastAsia="Malgun Gothic" w:hAnsi="Arial" w:cs="Arial"/>
                <w:sz w:val="24"/>
                <w:szCs w:val="24"/>
                <w:lang w:val="it-IT"/>
              </w:rPr>
              <w:t>ợc những chất có hoạt tính sinh học cao nh</w:t>
            </w:r>
            <w:r w:rsidR="005920C7" w:rsidRPr="003D0C8B">
              <w:rPr>
                <w:rFonts w:ascii="Arial" w:eastAsia="Malgun Gothic" w:hAnsi="Arial" w:cs="Arial" w:hint="eastAsia"/>
                <w:sz w:val="24"/>
                <w:szCs w:val="24"/>
                <w:lang w:val="it-IT"/>
              </w:rPr>
              <w:t>ư</w:t>
            </w:r>
            <w:r w:rsidR="005920C7" w:rsidRPr="003D0C8B">
              <w:rPr>
                <w:rFonts w:ascii="Arial" w:eastAsia="Malgun Gothic" w:hAnsi="Arial" w:cs="Arial"/>
                <w:sz w:val="24"/>
                <w:szCs w:val="24"/>
                <w:lang w:val="it-IT"/>
              </w:rPr>
              <w:t>:axit amin,kháng</w:t>
            </w:r>
            <w:r w:rsidRPr="003D0C8B">
              <w:rPr>
                <w:rFonts w:ascii="Arial" w:hAnsi="Arial" w:cs="Arial"/>
                <w:sz w:val="24"/>
                <w:szCs w:val="24"/>
                <w:lang w:val="it-IT"/>
              </w:rPr>
              <w:t xml:space="preserve"> </w:t>
            </w:r>
            <w:r w:rsidR="005920C7" w:rsidRPr="003D0C8B">
              <w:rPr>
                <w:rFonts w:ascii="Arial" w:eastAsia="Malgun Gothic" w:hAnsi="Arial" w:cs="Arial"/>
                <w:sz w:val="24"/>
                <w:szCs w:val="24"/>
                <w:lang w:val="it-IT"/>
              </w:rPr>
              <w:t>sinh,</w:t>
            </w:r>
            <w:r w:rsidRPr="003D0C8B">
              <w:rPr>
                <w:rFonts w:ascii="Arial" w:hAnsi="Arial" w:cs="Arial"/>
                <w:sz w:val="24"/>
                <w:szCs w:val="24"/>
                <w:lang w:val="it-IT"/>
              </w:rPr>
              <w:t xml:space="preserve"> </w:t>
            </w:r>
            <w:r w:rsidR="005920C7" w:rsidRPr="003D0C8B">
              <w:rPr>
                <w:rFonts w:ascii="Arial" w:eastAsia="Malgun Gothic" w:hAnsi="Arial" w:cs="Arial"/>
                <w:sz w:val="24"/>
                <w:szCs w:val="24"/>
                <w:lang w:val="it-IT"/>
              </w:rPr>
              <w:t>hoocmôn,</w:t>
            </w:r>
            <w:r w:rsidRPr="003D0C8B">
              <w:rPr>
                <w:rFonts w:ascii="Arial" w:hAnsi="Arial" w:cs="Arial"/>
                <w:sz w:val="24"/>
                <w:szCs w:val="24"/>
                <w:lang w:val="it-IT"/>
              </w:rPr>
              <w:t xml:space="preserve"> </w:t>
            </w:r>
            <w:r w:rsidR="005920C7" w:rsidRPr="003D0C8B">
              <w:rPr>
                <w:rFonts w:ascii="Arial" w:eastAsia="Malgun Gothic" w:hAnsi="Arial" w:cs="Arial"/>
                <w:sz w:val="24"/>
                <w:szCs w:val="24"/>
                <w:lang w:val="it-IT"/>
              </w:rPr>
              <w:t>enzim,kháng thể….</w:t>
            </w:r>
          </w:p>
          <w:p w:rsidR="005920C7" w:rsidRPr="0019071E" w:rsidRDefault="0019071E">
            <w:pPr>
              <w:rPr>
                <w:rFonts w:ascii="Arial" w:hAnsi="Arial" w:cs="Arial"/>
                <w:sz w:val="24"/>
                <w:szCs w:val="24"/>
                <w:lang w:val="it-IT"/>
              </w:rPr>
            </w:pPr>
            <w:r w:rsidRPr="003D0C8B">
              <w:rPr>
                <w:rFonts w:ascii="Arial" w:hAnsi="Arial" w:cs="Arial"/>
                <w:sz w:val="24"/>
                <w:szCs w:val="24"/>
                <w:lang w:val="it-IT"/>
              </w:rPr>
              <w:t>- Trong đời sống: nuôi dấm, nuôi con mẻ...</w:t>
            </w:r>
          </w:p>
        </w:tc>
      </w:tr>
    </w:tbl>
    <w:p w:rsidR="00C1119F" w:rsidRDefault="00C1119F">
      <w:pPr>
        <w:rPr>
          <w:rFonts w:ascii="Arial" w:hAnsi="Arial" w:cs="Arial"/>
          <w:b/>
          <w:sz w:val="24"/>
          <w:szCs w:val="24"/>
          <w:lang w:val="it-IT"/>
        </w:rPr>
      </w:pPr>
    </w:p>
    <w:p w:rsidR="003504AF" w:rsidRPr="00876FD3" w:rsidRDefault="00876FD3">
      <w:pPr>
        <w:rPr>
          <w:rFonts w:ascii="Arial" w:hAnsi="Arial" w:cs="Arial"/>
          <w:b/>
          <w:sz w:val="24"/>
          <w:szCs w:val="24"/>
          <w:lang w:val="it-IT"/>
        </w:rPr>
      </w:pPr>
      <w:r w:rsidRPr="00876FD3">
        <w:rPr>
          <w:rFonts w:ascii="Arial" w:hAnsi="Arial" w:cs="Arial"/>
          <w:b/>
          <w:sz w:val="24"/>
          <w:szCs w:val="24"/>
          <w:highlight w:val="yellow"/>
          <w:lang w:val="it-IT"/>
        </w:rPr>
        <w:t>Bài 29:</w:t>
      </w:r>
    </w:p>
    <w:p w:rsidR="00876FD3" w:rsidRPr="002A3D91" w:rsidRDefault="007B7919" w:rsidP="00876FD3">
      <w:pPr>
        <w:tabs>
          <w:tab w:val="left" w:pos="900"/>
        </w:tabs>
        <w:rPr>
          <w:rFonts w:ascii="Arial" w:hAnsi="Arial" w:cs="Arial"/>
          <w:b/>
          <w:sz w:val="24"/>
          <w:szCs w:val="24"/>
          <w:lang w:val="it-IT"/>
        </w:rPr>
      </w:pPr>
      <w:r>
        <w:rPr>
          <w:rFonts w:ascii="Arial" w:hAnsi="Arial" w:cs="Arial"/>
          <w:b/>
          <w:sz w:val="24"/>
          <w:szCs w:val="24"/>
          <w:lang w:val="it-IT"/>
        </w:rPr>
        <w:t>Câu 5</w:t>
      </w:r>
      <w:r w:rsidR="00876FD3" w:rsidRPr="002A3D91">
        <w:rPr>
          <w:rFonts w:ascii="Arial" w:hAnsi="Arial" w:cs="Arial"/>
          <w:b/>
          <w:sz w:val="24"/>
          <w:szCs w:val="24"/>
          <w:lang w:val="it-IT"/>
        </w:rPr>
        <w:t xml:space="preserve">: Virut là gì? </w:t>
      </w:r>
      <w:r w:rsidR="00504631">
        <w:rPr>
          <w:rFonts w:ascii="Arial" w:hAnsi="Arial" w:cs="Arial"/>
          <w:b/>
          <w:sz w:val="24"/>
          <w:szCs w:val="24"/>
          <w:lang w:val="it-IT"/>
        </w:rPr>
        <w:t xml:space="preserve">Cơ sở để phân loại virut? </w:t>
      </w:r>
      <w:r w:rsidR="00876FD3" w:rsidRPr="002A3D91">
        <w:rPr>
          <w:rFonts w:ascii="Arial" w:hAnsi="Arial" w:cs="Arial"/>
          <w:b/>
          <w:sz w:val="24"/>
          <w:szCs w:val="24"/>
          <w:lang w:val="it-IT"/>
        </w:rPr>
        <w:t>Nêu các đặc điểm virut khác với các sinh vậ</w:t>
      </w:r>
      <w:r w:rsidR="00504631">
        <w:rPr>
          <w:rFonts w:ascii="Arial" w:hAnsi="Arial" w:cs="Arial"/>
          <w:b/>
          <w:sz w:val="24"/>
          <w:szCs w:val="24"/>
          <w:lang w:val="it-IT"/>
        </w:rPr>
        <w:t>t khác?</w:t>
      </w:r>
    </w:p>
    <w:tbl>
      <w:tblPr>
        <w:tblStyle w:val="TableGrid"/>
        <w:tblW w:w="0" w:type="auto"/>
        <w:tblLook w:val="04A0" w:firstRow="1" w:lastRow="0" w:firstColumn="1" w:lastColumn="0" w:noHBand="0" w:noVBand="1"/>
      </w:tblPr>
      <w:tblGrid>
        <w:gridCol w:w="10926"/>
      </w:tblGrid>
      <w:tr w:rsidR="00876FD3" w:rsidRPr="003D0C8B" w:rsidTr="00876FD3">
        <w:tc>
          <w:tcPr>
            <w:tcW w:w="11286" w:type="dxa"/>
          </w:tcPr>
          <w:p w:rsidR="00876FD3" w:rsidRPr="002A3D91" w:rsidRDefault="003D7ECD" w:rsidP="00876FD3">
            <w:pPr>
              <w:tabs>
                <w:tab w:val="left" w:pos="900"/>
              </w:tabs>
              <w:rPr>
                <w:rFonts w:ascii="Arial" w:hAnsi="Arial" w:cs="Arial"/>
                <w:sz w:val="24"/>
                <w:szCs w:val="24"/>
                <w:lang w:val="it-IT"/>
              </w:rPr>
            </w:pPr>
            <w:r>
              <w:rPr>
                <w:rFonts w:ascii="Arial" w:hAnsi="Arial" w:cs="Arial"/>
                <w:b/>
                <w:sz w:val="24"/>
                <w:szCs w:val="24"/>
                <w:lang w:val="it-IT"/>
              </w:rPr>
              <w:t>1.</w:t>
            </w:r>
            <w:r w:rsidR="00876FD3" w:rsidRPr="002A3D91">
              <w:rPr>
                <w:rFonts w:ascii="Arial" w:hAnsi="Arial" w:cs="Arial"/>
                <w:b/>
                <w:sz w:val="24"/>
                <w:szCs w:val="24"/>
                <w:lang w:val="it-IT"/>
              </w:rPr>
              <w:t xml:space="preserve">Virut là </w:t>
            </w:r>
            <w:r w:rsidR="00876FD3" w:rsidRPr="002A3D91">
              <w:rPr>
                <w:rFonts w:ascii="Arial" w:eastAsia="Malgun Gothic" w:hAnsi="Arial" w:cs="Arial"/>
                <w:b/>
                <w:sz w:val="24"/>
                <w:szCs w:val="24"/>
                <w:lang w:val="it-IT"/>
              </w:rPr>
              <w:t>thực thể chưa có cấu tạo tế bào</w:t>
            </w:r>
            <w:r w:rsidR="00876FD3" w:rsidRPr="002A3D91">
              <w:rPr>
                <w:rFonts w:ascii="Arial" w:eastAsia="Malgun Gothic" w:hAnsi="Arial" w:cs="Arial"/>
                <w:sz w:val="24"/>
                <w:szCs w:val="24"/>
                <w:lang w:val="it-IT"/>
              </w:rPr>
              <w:t xml:space="preserve"> : kích thước siêu nhỏ,cấu tạo đơn giản  chỉ gồm lõi axit nucleic và vỏ protein.</w:t>
            </w:r>
          </w:p>
          <w:p w:rsidR="00504631" w:rsidRPr="003A7817" w:rsidRDefault="00504631" w:rsidP="00504631">
            <w:pPr>
              <w:tabs>
                <w:tab w:val="left" w:pos="900"/>
              </w:tabs>
              <w:rPr>
                <w:rFonts w:ascii="Arial" w:hAnsi="Arial" w:cs="Arial"/>
                <w:b/>
                <w:sz w:val="24"/>
                <w:szCs w:val="24"/>
                <w:lang w:val="it-IT"/>
              </w:rPr>
            </w:pPr>
            <w:r>
              <w:rPr>
                <w:rFonts w:ascii="Arial" w:hAnsi="Arial" w:cs="Arial"/>
                <w:b/>
                <w:sz w:val="24"/>
                <w:szCs w:val="24"/>
                <w:lang w:val="it-IT"/>
              </w:rPr>
              <w:t>2</w:t>
            </w:r>
            <w:r w:rsidRPr="003A7817">
              <w:rPr>
                <w:rFonts w:ascii="Arial" w:hAnsi="Arial" w:cs="Arial"/>
                <w:b/>
                <w:sz w:val="24"/>
                <w:szCs w:val="24"/>
                <w:lang w:val="it-IT"/>
              </w:rPr>
              <w:t xml:space="preserve">. Cơ sở để phân loại virut: </w:t>
            </w:r>
          </w:p>
          <w:p w:rsidR="003A7817" w:rsidRPr="003D7ECD" w:rsidRDefault="00504631" w:rsidP="00876FD3">
            <w:pPr>
              <w:tabs>
                <w:tab w:val="left" w:pos="900"/>
              </w:tabs>
              <w:rPr>
                <w:rFonts w:ascii="Arial" w:hAnsi="Arial" w:cs="Arial"/>
                <w:sz w:val="24"/>
                <w:szCs w:val="24"/>
                <w:lang w:val="it-IT"/>
              </w:rPr>
            </w:pPr>
            <w:r w:rsidRPr="003A7817">
              <w:rPr>
                <w:rFonts w:ascii="Arial" w:hAnsi="Arial" w:cs="Arial"/>
                <w:sz w:val="24"/>
                <w:szCs w:val="24"/>
                <w:lang w:val="it-IT"/>
              </w:rPr>
              <w:t>Virut được phân loại chủ yếu dựa vào axit nucleic, cấu trúc vỏ capsit, có hay không có vỏ ngoài</w:t>
            </w:r>
            <w:r>
              <w:rPr>
                <w:rFonts w:ascii="Arial" w:hAnsi="Arial" w:cs="Arial"/>
                <w:sz w:val="24"/>
                <w:szCs w:val="24"/>
                <w:lang w:val="it-IT"/>
              </w:rPr>
              <w:t xml:space="preserve"> </w:t>
            </w:r>
          </w:p>
        </w:tc>
      </w:tr>
      <w:tr w:rsidR="003D7ECD" w:rsidRPr="003D0C8B" w:rsidTr="00876FD3">
        <w:tc>
          <w:tcPr>
            <w:tcW w:w="11286" w:type="dxa"/>
          </w:tcPr>
          <w:p w:rsidR="00504631" w:rsidRPr="002A3D91" w:rsidRDefault="00504631" w:rsidP="00504631">
            <w:pPr>
              <w:tabs>
                <w:tab w:val="left" w:pos="900"/>
              </w:tabs>
              <w:rPr>
                <w:rFonts w:ascii="Arial" w:eastAsia="Malgun Gothic" w:hAnsi="Arial" w:cs="Arial"/>
                <w:b/>
                <w:sz w:val="24"/>
                <w:szCs w:val="24"/>
                <w:lang w:val="it-IT"/>
              </w:rPr>
            </w:pPr>
            <w:r>
              <w:rPr>
                <w:rFonts w:ascii="Arial" w:hAnsi="Arial" w:cs="Arial"/>
                <w:b/>
                <w:sz w:val="24"/>
                <w:szCs w:val="24"/>
                <w:lang w:val="it-IT"/>
              </w:rPr>
              <w:t>3.</w:t>
            </w:r>
            <w:r w:rsidRPr="002A3D91">
              <w:rPr>
                <w:rFonts w:ascii="Arial" w:eastAsia="Malgun Gothic" w:hAnsi="Arial" w:cs="Arial"/>
                <w:b/>
                <w:sz w:val="24"/>
                <w:szCs w:val="24"/>
                <w:lang w:val="it-IT"/>
              </w:rPr>
              <w:t>Vi rut có các đặc điểm sau đây khác với các sinh vật khác :</w:t>
            </w:r>
          </w:p>
          <w:p w:rsidR="00504631" w:rsidRPr="002A3D91" w:rsidRDefault="00504631" w:rsidP="00504631">
            <w:pPr>
              <w:tabs>
                <w:tab w:val="left" w:pos="900"/>
              </w:tabs>
              <w:rPr>
                <w:rFonts w:ascii="Arial" w:eastAsia="Malgun Gothic" w:hAnsi="Arial" w:cs="Arial"/>
                <w:sz w:val="24"/>
                <w:szCs w:val="24"/>
                <w:lang w:val="it-IT"/>
              </w:rPr>
            </w:pPr>
            <w:r w:rsidRPr="002A3D91">
              <w:rPr>
                <w:rFonts w:ascii="Arial" w:eastAsia="Malgun Gothic" w:hAnsi="Arial" w:cs="Arial"/>
                <w:b/>
                <w:sz w:val="24"/>
                <w:szCs w:val="24"/>
                <w:lang w:val="it-IT"/>
              </w:rPr>
              <w:t>- Sống kí sinh bắt buộc</w:t>
            </w:r>
            <w:r w:rsidRPr="002A3D91">
              <w:rPr>
                <w:rFonts w:ascii="Arial" w:eastAsia="Malgun Gothic" w:hAnsi="Arial" w:cs="Arial"/>
                <w:sz w:val="24"/>
                <w:szCs w:val="24"/>
                <w:lang w:val="it-IT"/>
              </w:rPr>
              <w:t xml:space="preserve">: </w:t>
            </w:r>
          </w:p>
          <w:p w:rsidR="00504631" w:rsidRPr="002A3D91" w:rsidRDefault="00504631" w:rsidP="00504631">
            <w:pPr>
              <w:tabs>
                <w:tab w:val="left" w:pos="900"/>
              </w:tabs>
              <w:rPr>
                <w:rFonts w:ascii="Arial" w:eastAsia="Malgun Gothic" w:hAnsi="Arial" w:cs="Arial"/>
                <w:sz w:val="24"/>
                <w:szCs w:val="24"/>
                <w:lang w:val="it-IT"/>
              </w:rPr>
            </w:pPr>
            <w:r w:rsidRPr="002A3D91">
              <w:rPr>
                <w:rFonts w:ascii="Arial" w:eastAsia="Malgun Gothic" w:hAnsi="Arial" w:cs="Arial"/>
                <w:sz w:val="24"/>
                <w:szCs w:val="24"/>
                <w:lang w:val="it-IT"/>
              </w:rPr>
              <w:t>+Virut chỉ sống được khi kí sinh trên  cơ thể vật chủ.Tất cả mọi sinh vật : vi khuẩn,thực vật , động vật ,con người …đều có thể là kí chủ của virut.</w:t>
            </w:r>
          </w:p>
          <w:p w:rsidR="00504631" w:rsidRPr="002A3D91" w:rsidRDefault="00504631" w:rsidP="00504631">
            <w:pPr>
              <w:tabs>
                <w:tab w:val="left" w:pos="900"/>
              </w:tabs>
              <w:rPr>
                <w:rFonts w:ascii="Arial" w:eastAsia="Malgun Gothic" w:hAnsi="Arial" w:cs="Arial"/>
                <w:sz w:val="24"/>
                <w:szCs w:val="24"/>
                <w:lang w:val="it-IT"/>
              </w:rPr>
            </w:pPr>
            <w:r w:rsidRPr="002A3D91">
              <w:rPr>
                <w:rFonts w:ascii="Arial" w:eastAsia="Malgun Gothic" w:hAnsi="Arial" w:cs="Arial"/>
                <w:sz w:val="24"/>
                <w:szCs w:val="24"/>
                <w:lang w:val="it-IT"/>
              </w:rPr>
              <w:t xml:space="preserve">+ Virut không sống được trong các môi trường nuôi cấy nhân tạo như các  vi sinh vật khác </w:t>
            </w:r>
          </w:p>
          <w:p w:rsidR="003D7ECD" w:rsidRPr="002B049A" w:rsidRDefault="00504631" w:rsidP="00876FD3">
            <w:pPr>
              <w:tabs>
                <w:tab w:val="left" w:pos="900"/>
              </w:tabs>
              <w:rPr>
                <w:rFonts w:ascii="Arial" w:hAnsi="Arial" w:cs="Arial"/>
                <w:sz w:val="24"/>
                <w:szCs w:val="24"/>
                <w:lang w:val="it-IT"/>
              </w:rPr>
            </w:pPr>
            <w:r w:rsidRPr="002A3D91">
              <w:rPr>
                <w:rFonts w:ascii="Arial" w:eastAsia="Malgun Gothic" w:hAnsi="Arial" w:cs="Arial"/>
                <w:sz w:val="24"/>
                <w:szCs w:val="24"/>
                <w:lang w:val="it-IT"/>
              </w:rPr>
              <w:t xml:space="preserve">- </w:t>
            </w:r>
            <w:r w:rsidRPr="002A3D91">
              <w:rPr>
                <w:rFonts w:ascii="Arial" w:eastAsia="Malgun Gothic" w:hAnsi="Arial" w:cs="Arial"/>
                <w:b/>
                <w:sz w:val="24"/>
                <w:szCs w:val="24"/>
                <w:lang w:val="it-IT"/>
              </w:rPr>
              <w:t>Virut không tự sinh sản được mà phải dựa vào nguyên liệu lấy từ tế bào chủ</w:t>
            </w:r>
            <w:r w:rsidRPr="002A3D91">
              <w:rPr>
                <w:rFonts w:ascii="Arial" w:eastAsia="Malgun Gothic" w:hAnsi="Arial" w:cs="Arial"/>
                <w:sz w:val="24"/>
                <w:szCs w:val="24"/>
                <w:lang w:val="it-IT"/>
              </w:rPr>
              <w:t>:Trong môi trường kí sinh  virut sử dụng nguyên liệu của tế bào chủ để tổng hợp các yếu tố cần thiết cho quá trình sinh sản của chúng.</w:t>
            </w:r>
          </w:p>
        </w:tc>
      </w:tr>
    </w:tbl>
    <w:p w:rsidR="00876FD3" w:rsidRPr="007B7919" w:rsidRDefault="00B45872" w:rsidP="00876FD3">
      <w:pPr>
        <w:tabs>
          <w:tab w:val="left" w:pos="900"/>
        </w:tabs>
        <w:rPr>
          <w:rFonts w:ascii="Arial" w:hAnsi="Arial" w:cs="Arial"/>
          <w:b/>
          <w:sz w:val="24"/>
          <w:szCs w:val="24"/>
          <w:lang w:val="it-IT"/>
        </w:rPr>
      </w:pPr>
      <w:r w:rsidRPr="007B7919">
        <w:rPr>
          <w:rFonts w:ascii="Arial" w:hAnsi="Arial" w:cs="Arial"/>
          <w:b/>
          <w:sz w:val="24"/>
          <w:szCs w:val="24"/>
          <w:lang w:val="it-IT"/>
        </w:rPr>
        <w:t>Bài 30</w:t>
      </w:r>
    </w:p>
    <w:p w:rsidR="00B45872" w:rsidRPr="007B7919" w:rsidRDefault="007B7919" w:rsidP="009252E0">
      <w:pPr>
        <w:rPr>
          <w:rFonts w:ascii="Arial" w:hAnsi="Arial" w:cs="Arial"/>
          <w:b/>
          <w:sz w:val="24"/>
          <w:szCs w:val="24"/>
          <w:lang w:val="it-IT"/>
        </w:rPr>
      </w:pPr>
      <w:r w:rsidRPr="007B7919">
        <w:rPr>
          <w:rFonts w:ascii="Arial" w:hAnsi="Arial" w:cs="Arial"/>
          <w:b/>
          <w:sz w:val="24"/>
          <w:szCs w:val="24"/>
          <w:lang w:val="it-IT"/>
        </w:rPr>
        <w:t>Câu 6</w:t>
      </w:r>
      <w:r w:rsidR="00B45872" w:rsidRPr="007B7919">
        <w:rPr>
          <w:rFonts w:ascii="Arial" w:hAnsi="Arial" w:cs="Arial"/>
          <w:b/>
          <w:sz w:val="24"/>
          <w:szCs w:val="24"/>
          <w:lang w:val="it-IT"/>
        </w:rPr>
        <w:t>:</w:t>
      </w:r>
      <w:r w:rsidR="003D0C8B">
        <w:rPr>
          <w:rFonts w:ascii="Arial" w:hAnsi="Arial" w:cs="Arial"/>
          <w:b/>
          <w:sz w:val="24"/>
          <w:szCs w:val="24"/>
          <w:lang w:val="it-IT"/>
        </w:rPr>
        <w:t xml:space="preserve"> </w:t>
      </w:r>
      <w:r w:rsidRPr="007B7919">
        <w:rPr>
          <w:rFonts w:ascii="Arial" w:hAnsi="Arial" w:cs="Arial"/>
          <w:b/>
          <w:sz w:val="24"/>
          <w:szCs w:val="24"/>
          <w:lang w:val="it-IT"/>
        </w:rPr>
        <w:t xml:space="preserve"> Thế nào là chu trình tan? chu trình tiềm tan?</w:t>
      </w:r>
      <w:r w:rsidR="003D0C8B">
        <w:rPr>
          <w:rFonts w:ascii="Arial" w:hAnsi="Arial" w:cs="Arial"/>
          <w:b/>
          <w:sz w:val="24"/>
          <w:szCs w:val="24"/>
          <w:lang w:val="it-IT"/>
        </w:rPr>
        <w:t xml:space="preserve"> </w:t>
      </w:r>
      <w:r w:rsidR="00B20F45" w:rsidRPr="00B20F45">
        <w:rPr>
          <w:rFonts w:ascii="Times New Roman" w:hAnsi="Times New Roman" w:cs="Times New Roman"/>
          <w:sz w:val="24"/>
          <w:szCs w:val="24"/>
          <w:lang w:val="it-IT"/>
        </w:rPr>
        <w:t xml:space="preserve"> </w:t>
      </w:r>
      <w:r w:rsidR="009638F8" w:rsidRPr="00012D33">
        <w:rPr>
          <w:rFonts w:ascii="Arial" w:hAnsi="Arial" w:cs="Arial"/>
          <w:b/>
          <w:sz w:val="24"/>
          <w:szCs w:val="24"/>
          <w:lang w:val="it-IT"/>
        </w:rPr>
        <w:t>D</w:t>
      </w:r>
      <w:r w:rsidR="00B20F45" w:rsidRPr="00012D33">
        <w:rPr>
          <w:rFonts w:ascii="Arial" w:hAnsi="Arial" w:cs="Arial"/>
          <w:b/>
          <w:sz w:val="24"/>
          <w:szCs w:val="24"/>
          <w:lang w:val="it-IT"/>
        </w:rPr>
        <w:t>ựa vào cơ chế lây lan của virut Corona gây ra đại dịch Covid-19 em hãy đề xuất các biện pháp mà bản thân có thể thực hiện để bảo vệ sức khỏe cá nhân và cộng đồng?</w:t>
      </w:r>
    </w:p>
    <w:tbl>
      <w:tblPr>
        <w:tblStyle w:val="TableGrid"/>
        <w:tblW w:w="0" w:type="auto"/>
        <w:tblLook w:val="04A0" w:firstRow="1" w:lastRow="0" w:firstColumn="1" w:lastColumn="0" w:noHBand="0" w:noVBand="1"/>
      </w:tblPr>
      <w:tblGrid>
        <w:gridCol w:w="10926"/>
      </w:tblGrid>
      <w:tr w:rsidR="00B45872" w:rsidRPr="003D0C8B" w:rsidTr="00B45872">
        <w:tc>
          <w:tcPr>
            <w:tcW w:w="10926" w:type="dxa"/>
          </w:tcPr>
          <w:p w:rsidR="00B45872" w:rsidRPr="003D0C8B" w:rsidRDefault="00B45872" w:rsidP="00B45872">
            <w:pPr>
              <w:tabs>
                <w:tab w:val="left" w:pos="900"/>
              </w:tabs>
              <w:rPr>
                <w:rFonts w:ascii="Arial" w:eastAsia="Malgun Gothic" w:hAnsi="Arial" w:cs="Arial"/>
                <w:sz w:val="24"/>
                <w:szCs w:val="24"/>
                <w:lang w:val="it-IT"/>
              </w:rPr>
            </w:pPr>
            <w:r w:rsidRPr="003D0C8B">
              <w:rPr>
                <w:rFonts w:ascii="Arial" w:eastAsia="Malgun Gothic" w:hAnsi="Arial" w:cs="Arial"/>
                <w:sz w:val="24"/>
                <w:szCs w:val="24"/>
                <w:lang w:val="it-IT"/>
              </w:rPr>
              <w:t>Khi virut nhân lên mà làm tan tế bào gọi là chu trình tan.</w:t>
            </w:r>
          </w:p>
          <w:p w:rsidR="00B45872" w:rsidRPr="007B7919" w:rsidRDefault="00B45872" w:rsidP="00876FD3">
            <w:pPr>
              <w:tabs>
                <w:tab w:val="left" w:pos="900"/>
              </w:tabs>
              <w:rPr>
                <w:rFonts w:ascii="Arial" w:hAnsi="Arial" w:cs="Arial"/>
                <w:b/>
                <w:sz w:val="24"/>
                <w:szCs w:val="24"/>
                <w:lang w:val="it-IT"/>
              </w:rPr>
            </w:pPr>
            <w:r w:rsidRPr="003D0C8B">
              <w:rPr>
                <w:rFonts w:ascii="Arial" w:eastAsia="Malgun Gothic" w:hAnsi="Arial" w:cs="Arial"/>
                <w:sz w:val="24"/>
                <w:szCs w:val="24"/>
                <w:lang w:val="it-IT"/>
              </w:rPr>
              <w:t>Khi virut nhân lên mà tế bào vẫn sinh trưởng bình thường goị là chu trình tiềm tan.</w:t>
            </w:r>
          </w:p>
        </w:tc>
      </w:tr>
      <w:tr w:rsidR="00926C8A" w:rsidRPr="003D0C8B" w:rsidTr="00B45872">
        <w:tc>
          <w:tcPr>
            <w:tcW w:w="10926" w:type="dxa"/>
          </w:tcPr>
          <w:p w:rsidR="00926C8A" w:rsidRPr="003D0C8B" w:rsidRDefault="00926C8A" w:rsidP="00926C8A">
            <w:pPr>
              <w:rPr>
                <w:rFonts w:ascii="Times New Roman" w:hAnsi="Times New Roman" w:cs="Times New Roman"/>
                <w:sz w:val="24"/>
                <w:szCs w:val="24"/>
                <w:lang w:val="it-IT"/>
              </w:rPr>
            </w:pPr>
            <w:r w:rsidRPr="003D0C8B">
              <w:rPr>
                <w:rFonts w:ascii="Arial" w:hAnsi="Arial" w:cs="Arial"/>
                <w:b/>
                <w:sz w:val="24"/>
                <w:szCs w:val="24"/>
                <w:lang w:val="it-IT"/>
              </w:rPr>
              <w:t>Các biện pháp mà bản thân có thể thực hiện để bảo vệ sức khỏe cá nhân và cộng đồng</w:t>
            </w:r>
          </w:p>
          <w:p w:rsidR="00926C8A" w:rsidRPr="003D0C8B" w:rsidRDefault="009252E0" w:rsidP="009252E0">
            <w:pPr>
              <w:rPr>
                <w:rFonts w:ascii="Arial" w:hAnsi="Arial" w:cs="Arial"/>
                <w:sz w:val="24"/>
                <w:szCs w:val="24"/>
                <w:lang w:val="it-IT"/>
              </w:rPr>
            </w:pPr>
            <w:r w:rsidRPr="003D0C8B">
              <w:rPr>
                <w:rFonts w:ascii="Arial" w:hAnsi="Arial" w:cs="Arial"/>
                <w:sz w:val="24"/>
                <w:szCs w:val="24"/>
                <w:lang w:val="it-IT"/>
              </w:rPr>
              <w:t>-</w:t>
            </w:r>
            <w:r w:rsidR="00926C8A" w:rsidRPr="003D0C8B">
              <w:rPr>
                <w:rFonts w:ascii="Arial" w:hAnsi="Arial" w:cs="Arial"/>
                <w:sz w:val="24"/>
                <w:szCs w:val="24"/>
                <w:lang w:val="it-IT"/>
              </w:rPr>
              <w:t>Đeo khẩu trang, không tụ tập đông người, giữ khoảng cách 2m khi tiếp xúc người lạ.</w:t>
            </w:r>
          </w:p>
          <w:p w:rsidR="00926C8A" w:rsidRPr="003D0C8B" w:rsidRDefault="009252E0" w:rsidP="009252E0">
            <w:pPr>
              <w:rPr>
                <w:rFonts w:ascii="Arial" w:hAnsi="Arial" w:cs="Arial"/>
                <w:sz w:val="24"/>
                <w:szCs w:val="24"/>
                <w:lang w:val="it-IT"/>
              </w:rPr>
            </w:pPr>
            <w:r w:rsidRPr="003D0C8B">
              <w:rPr>
                <w:rFonts w:ascii="Arial" w:hAnsi="Arial" w:cs="Arial"/>
                <w:sz w:val="24"/>
                <w:szCs w:val="24"/>
                <w:lang w:val="it-IT"/>
              </w:rPr>
              <w:t>-</w:t>
            </w:r>
            <w:r w:rsidR="00926C8A" w:rsidRPr="003D0C8B">
              <w:rPr>
                <w:rFonts w:ascii="Arial" w:hAnsi="Arial" w:cs="Arial"/>
                <w:sz w:val="24"/>
                <w:szCs w:val="24"/>
                <w:lang w:val="it-IT"/>
              </w:rPr>
              <w:t>Rửa tay bằng nước diệt khuẩ</w:t>
            </w:r>
            <w:r w:rsidR="003D0C8B" w:rsidRPr="003D0C8B">
              <w:rPr>
                <w:rFonts w:ascii="Arial" w:hAnsi="Arial" w:cs="Arial"/>
                <w:sz w:val="24"/>
                <w:szCs w:val="24"/>
                <w:lang w:val="it-IT"/>
              </w:rPr>
              <w:t>n thường xuyên.</w:t>
            </w:r>
          </w:p>
          <w:p w:rsidR="00926C8A" w:rsidRPr="003D0C8B" w:rsidRDefault="009252E0" w:rsidP="009252E0">
            <w:pPr>
              <w:rPr>
                <w:rFonts w:ascii="Arial" w:hAnsi="Arial" w:cs="Arial"/>
                <w:sz w:val="24"/>
                <w:szCs w:val="24"/>
                <w:lang w:val="it-IT"/>
              </w:rPr>
            </w:pPr>
            <w:r w:rsidRPr="003D0C8B">
              <w:rPr>
                <w:rFonts w:ascii="Arial" w:hAnsi="Arial" w:cs="Arial"/>
                <w:sz w:val="24"/>
                <w:szCs w:val="24"/>
                <w:lang w:val="it-IT"/>
              </w:rPr>
              <w:t>-</w:t>
            </w:r>
            <w:r w:rsidR="00926C8A" w:rsidRPr="003D0C8B">
              <w:rPr>
                <w:rFonts w:ascii="Arial" w:hAnsi="Arial" w:cs="Arial"/>
                <w:sz w:val="24"/>
                <w:szCs w:val="24"/>
                <w:lang w:val="it-IT"/>
              </w:rPr>
              <w:t>Tăng cường sức đề kháng bằng cách ăn uống đầy đủ chất dinh dưỡng, luyện tập thể dục thể thao,</w:t>
            </w:r>
            <w:r w:rsidR="003D0C8B" w:rsidRPr="003D0C8B">
              <w:rPr>
                <w:rFonts w:ascii="Arial" w:hAnsi="Arial" w:cs="Arial"/>
                <w:sz w:val="24"/>
                <w:szCs w:val="24"/>
                <w:lang w:val="it-IT"/>
              </w:rPr>
              <w:t xml:space="preserve"> vệ sinh nhà cửa,</w:t>
            </w:r>
            <w:r w:rsidR="00926C8A" w:rsidRPr="003D0C8B">
              <w:rPr>
                <w:rFonts w:ascii="Arial" w:hAnsi="Arial" w:cs="Arial"/>
                <w:sz w:val="24"/>
                <w:szCs w:val="24"/>
                <w:lang w:val="it-IT"/>
              </w:rPr>
              <w:t>…</w:t>
            </w:r>
          </w:p>
          <w:p w:rsidR="00926C8A" w:rsidRPr="00373536" w:rsidRDefault="009252E0" w:rsidP="00373536">
            <w:pPr>
              <w:rPr>
                <w:rFonts w:ascii="Arial" w:hAnsi="Arial" w:cs="Arial"/>
                <w:sz w:val="24"/>
                <w:szCs w:val="24"/>
                <w:lang w:val="it-IT"/>
              </w:rPr>
            </w:pPr>
            <w:r w:rsidRPr="003D0C8B">
              <w:rPr>
                <w:rFonts w:ascii="Arial" w:hAnsi="Arial" w:cs="Arial"/>
                <w:sz w:val="24"/>
                <w:szCs w:val="24"/>
                <w:lang w:val="it-IT"/>
              </w:rPr>
              <w:t>-</w:t>
            </w:r>
            <w:r w:rsidR="00926C8A" w:rsidRPr="003D0C8B">
              <w:rPr>
                <w:rFonts w:ascii="Arial" w:hAnsi="Arial" w:cs="Arial"/>
                <w:sz w:val="24"/>
                <w:szCs w:val="24"/>
                <w:lang w:val="it-IT"/>
              </w:rPr>
              <w:t>Thực hiện khai báo y tế theo đúng quy định.</w:t>
            </w:r>
          </w:p>
        </w:tc>
      </w:tr>
    </w:tbl>
    <w:p w:rsidR="00876FD3" w:rsidRPr="004021A3" w:rsidRDefault="00876FD3">
      <w:pPr>
        <w:rPr>
          <w:rFonts w:ascii="Arial" w:hAnsi="Arial" w:cs="Arial"/>
          <w:sz w:val="24"/>
          <w:szCs w:val="24"/>
          <w:lang w:val="it-IT"/>
        </w:rPr>
      </w:pPr>
    </w:p>
    <w:sectPr w:rsidR="00876FD3" w:rsidRPr="004021A3" w:rsidSect="00876FD3">
      <w:pgSz w:w="12240" w:h="15840"/>
      <w:pgMar w:top="540" w:right="81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64AA0"/>
    <w:multiLevelType w:val="hybridMultilevel"/>
    <w:tmpl w:val="EF5C5B96"/>
    <w:lvl w:ilvl="0" w:tplc="76DC4088">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D63D1"/>
    <w:multiLevelType w:val="hybridMultilevel"/>
    <w:tmpl w:val="AE768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306ED6"/>
    <w:multiLevelType w:val="hybridMultilevel"/>
    <w:tmpl w:val="E91ECC5A"/>
    <w:lvl w:ilvl="0" w:tplc="D81C429A">
      <w:start w:val="1"/>
      <w:numFmt w:val="lowerLetter"/>
      <w:lvlText w:val="%1."/>
      <w:lvlJc w:val="left"/>
      <w:pPr>
        <w:tabs>
          <w:tab w:val="num" w:pos="720"/>
        </w:tabs>
        <w:ind w:left="720" w:hanging="360"/>
      </w:pPr>
      <w:rPr>
        <w:rFonts w:hint="default"/>
        <w:b/>
      </w:rPr>
    </w:lvl>
    <w:lvl w:ilvl="1" w:tplc="32C296B6">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9839A9"/>
    <w:multiLevelType w:val="hybridMultilevel"/>
    <w:tmpl w:val="0046B65E"/>
    <w:lvl w:ilvl="0" w:tplc="EB62A9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EB"/>
    <w:rsid w:val="00012D33"/>
    <w:rsid w:val="00047490"/>
    <w:rsid w:val="000C1DCC"/>
    <w:rsid w:val="001401BA"/>
    <w:rsid w:val="001756DD"/>
    <w:rsid w:val="00181E9B"/>
    <w:rsid w:val="0019071E"/>
    <w:rsid w:val="001A71A1"/>
    <w:rsid w:val="001B3A50"/>
    <w:rsid w:val="001D5D6E"/>
    <w:rsid w:val="00252C94"/>
    <w:rsid w:val="00292A44"/>
    <w:rsid w:val="002A3D91"/>
    <w:rsid w:val="002A775F"/>
    <w:rsid w:val="002B049A"/>
    <w:rsid w:val="002D6564"/>
    <w:rsid w:val="002E7E89"/>
    <w:rsid w:val="003504AF"/>
    <w:rsid w:val="00351CC4"/>
    <w:rsid w:val="003665EA"/>
    <w:rsid w:val="00366D5C"/>
    <w:rsid w:val="00373536"/>
    <w:rsid w:val="003938FE"/>
    <w:rsid w:val="003A7817"/>
    <w:rsid w:val="003B1ED0"/>
    <w:rsid w:val="003D0C8B"/>
    <w:rsid w:val="003D7ECD"/>
    <w:rsid w:val="003F12B1"/>
    <w:rsid w:val="003F773C"/>
    <w:rsid w:val="004021A3"/>
    <w:rsid w:val="004117F8"/>
    <w:rsid w:val="00490F27"/>
    <w:rsid w:val="004A6345"/>
    <w:rsid w:val="004C601B"/>
    <w:rsid w:val="004D0A18"/>
    <w:rsid w:val="00504631"/>
    <w:rsid w:val="005920C7"/>
    <w:rsid w:val="005B7261"/>
    <w:rsid w:val="0061786F"/>
    <w:rsid w:val="00621E2B"/>
    <w:rsid w:val="0063701A"/>
    <w:rsid w:val="00646BAB"/>
    <w:rsid w:val="0066545E"/>
    <w:rsid w:val="006760CE"/>
    <w:rsid w:val="006E5B1B"/>
    <w:rsid w:val="007901E0"/>
    <w:rsid w:val="00797ED1"/>
    <w:rsid w:val="007A50D1"/>
    <w:rsid w:val="007B7919"/>
    <w:rsid w:val="007C1A67"/>
    <w:rsid w:val="00843833"/>
    <w:rsid w:val="00876FD3"/>
    <w:rsid w:val="008A11B4"/>
    <w:rsid w:val="009252E0"/>
    <w:rsid w:val="00926C8A"/>
    <w:rsid w:val="00931D13"/>
    <w:rsid w:val="0094358F"/>
    <w:rsid w:val="009627DA"/>
    <w:rsid w:val="009638F8"/>
    <w:rsid w:val="009931E8"/>
    <w:rsid w:val="0099762B"/>
    <w:rsid w:val="009A40F4"/>
    <w:rsid w:val="009B1E48"/>
    <w:rsid w:val="009E0BEB"/>
    <w:rsid w:val="00A657BC"/>
    <w:rsid w:val="00A93908"/>
    <w:rsid w:val="00AD2EAB"/>
    <w:rsid w:val="00B07687"/>
    <w:rsid w:val="00B20F45"/>
    <w:rsid w:val="00B343FB"/>
    <w:rsid w:val="00B45872"/>
    <w:rsid w:val="00B716AF"/>
    <w:rsid w:val="00B84D17"/>
    <w:rsid w:val="00B96059"/>
    <w:rsid w:val="00BA10FC"/>
    <w:rsid w:val="00C1119F"/>
    <w:rsid w:val="00C1770F"/>
    <w:rsid w:val="00C50607"/>
    <w:rsid w:val="00C75EBC"/>
    <w:rsid w:val="00C95E50"/>
    <w:rsid w:val="00CA38C1"/>
    <w:rsid w:val="00CC587B"/>
    <w:rsid w:val="00D24BF6"/>
    <w:rsid w:val="00D37A84"/>
    <w:rsid w:val="00D86971"/>
    <w:rsid w:val="00E349FB"/>
    <w:rsid w:val="00E35F97"/>
    <w:rsid w:val="00EE5E64"/>
    <w:rsid w:val="00F342E5"/>
    <w:rsid w:val="00FD51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BC"/>
  </w:style>
  <w:style w:type="paragraph" w:styleId="Heading2">
    <w:name w:val="heading 2"/>
    <w:basedOn w:val="Normal"/>
    <w:next w:val="Normal"/>
    <w:link w:val="Heading2Char"/>
    <w:uiPriority w:val="9"/>
    <w:unhideWhenUsed/>
    <w:qFormat/>
    <w:rsid w:val="00A657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7B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657BC"/>
    <w:rPr>
      <w:b/>
      <w:bCs/>
    </w:rPr>
  </w:style>
  <w:style w:type="paragraph" w:styleId="BodyText2">
    <w:name w:val="Body Text 2"/>
    <w:basedOn w:val="Normal"/>
    <w:link w:val="BodyText2Char"/>
    <w:rsid w:val="004C601B"/>
    <w:rPr>
      <w:rFonts w:ascii="Times New Roman" w:eastAsia="Times New Roman" w:hAnsi="Times New Roman" w:cs="Times New Roman"/>
      <w:sz w:val="26"/>
      <w:szCs w:val="24"/>
      <w:lang w:eastAsia="en-US"/>
    </w:rPr>
  </w:style>
  <w:style w:type="character" w:customStyle="1" w:styleId="BodyText2Char">
    <w:name w:val="Body Text 2 Char"/>
    <w:basedOn w:val="DefaultParagraphFont"/>
    <w:link w:val="BodyText2"/>
    <w:rsid w:val="004C601B"/>
    <w:rPr>
      <w:rFonts w:ascii="Times New Roman" w:eastAsia="Times New Roman" w:hAnsi="Times New Roman" w:cs="Times New Roman"/>
      <w:sz w:val="26"/>
      <w:szCs w:val="24"/>
      <w:lang w:eastAsia="en-US"/>
    </w:rPr>
  </w:style>
  <w:style w:type="table" w:styleId="TableGrid">
    <w:name w:val="Table Grid"/>
    <w:basedOn w:val="TableNormal"/>
    <w:uiPriority w:val="59"/>
    <w:rsid w:val="00876F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0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BC"/>
  </w:style>
  <w:style w:type="paragraph" w:styleId="Heading2">
    <w:name w:val="heading 2"/>
    <w:basedOn w:val="Normal"/>
    <w:next w:val="Normal"/>
    <w:link w:val="Heading2Char"/>
    <w:uiPriority w:val="9"/>
    <w:unhideWhenUsed/>
    <w:qFormat/>
    <w:rsid w:val="00A657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7B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657BC"/>
    <w:rPr>
      <w:b/>
      <w:bCs/>
    </w:rPr>
  </w:style>
  <w:style w:type="paragraph" w:styleId="BodyText2">
    <w:name w:val="Body Text 2"/>
    <w:basedOn w:val="Normal"/>
    <w:link w:val="BodyText2Char"/>
    <w:rsid w:val="004C601B"/>
    <w:rPr>
      <w:rFonts w:ascii="Times New Roman" w:eastAsia="Times New Roman" w:hAnsi="Times New Roman" w:cs="Times New Roman"/>
      <w:sz w:val="26"/>
      <w:szCs w:val="24"/>
      <w:lang w:eastAsia="en-US"/>
    </w:rPr>
  </w:style>
  <w:style w:type="character" w:customStyle="1" w:styleId="BodyText2Char">
    <w:name w:val="Body Text 2 Char"/>
    <w:basedOn w:val="DefaultParagraphFont"/>
    <w:link w:val="BodyText2"/>
    <w:rsid w:val="004C601B"/>
    <w:rPr>
      <w:rFonts w:ascii="Times New Roman" w:eastAsia="Times New Roman" w:hAnsi="Times New Roman" w:cs="Times New Roman"/>
      <w:sz w:val="26"/>
      <w:szCs w:val="24"/>
      <w:lang w:eastAsia="en-US"/>
    </w:rPr>
  </w:style>
  <w:style w:type="table" w:styleId="TableGrid">
    <w:name w:val="Table Grid"/>
    <w:basedOn w:val="TableNormal"/>
    <w:uiPriority w:val="59"/>
    <w:rsid w:val="00876F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0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AIC</cp:lastModifiedBy>
  <cp:revision>2</cp:revision>
  <dcterms:created xsi:type="dcterms:W3CDTF">2021-05-23T01:42:00Z</dcterms:created>
  <dcterms:modified xsi:type="dcterms:W3CDTF">2021-05-23T01:42:00Z</dcterms:modified>
</cp:coreProperties>
</file>